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69C" w:rsidRPr="00614951" w:rsidRDefault="00B2669C" w:rsidP="00614951">
      <w:pPr>
        <w:shd w:val="clear" w:color="auto" w:fill="FFFFFF"/>
        <w:spacing w:before="100" w:beforeAutospacing="1" w:after="100" w:afterAutospacing="1" w:line="240" w:lineRule="auto"/>
        <w:rPr>
          <w:rFonts w:ascii="Times New Roman" w:eastAsia="Times New Roman" w:hAnsi="Times New Roman" w:cs="Times New Roman"/>
          <w:bCs/>
          <w:i/>
          <w:color w:val="0E1D2F"/>
          <w:sz w:val="28"/>
          <w:szCs w:val="28"/>
        </w:rPr>
      </w:pPr>
      <w:bookmarkStart w:id="0" w:name="_GoBack"/>
      <w:r w:rsidRPr="00614951">
        <w:rPr>
          <w:rFonts w:ascii="Times New Roman" w:eastAsia="Times New Roman" w:hAnsi="Times New Roman" w:cs="Times New Roman"/>
          <w:bCs/>
          <w:i/>
          <w:color w:val="0E1D2F"/>
          <w:sz w:val="28"/>
          <w:szCs w:val="28"/>
        </w:rPr>
        <w:t>Орієнтовний початок проведення процедури закупівлі –</w:t>
      </w:r>
      <w:r w:rsidR="00700A4E" w:rsidRPr="00614951">
        <w:rPr>
          <w:rFonts w:ascii="Times New Roman" w:eastAsia="Times New Roman" w:hAnsi="Times New Roman" w:cs="Times New Roman"/>
          <w:b/>
          <w:bCs/>
          <w:i/>
          <w:color w:val="0E1D2F"/>
          <w:sz w:val="28"/>
          <w:szCs w:val="28"/>
        </w:rPr>
        <w:t xml:space="preserve"> серпень </w:t>
      </w:r>
      <w:r w:rsidRPr="00614951">
        <w:rPr>
          <w:rFonts w:ascii="Times New Roman" w:eastAsia="Times New Roman" w:hAnsi="Times New Roman" w:cs="Times New Roman"/>
          <w:b/>
          <w:bCs/>
          <w:i/>
          <w:color w:val="0E1D2F"/>
          <w:sz w:val="28"/>
          <w:szCs w:val="28"/>
        </w:rPr>
        <w:t>2023</w:t>
      </w:r>
    </w:p>
    <w:p w:rsidR="00BD3679" w:rsidRPr="00614951" w:rsidRDefault="00BD3679" w:rsidP="00614951">
      <w:pPr>
        <w:shd w:val="clear" w:color="auto" w:fill="FFFFFF"/>
        <w:spacing w:before="100" w:beforeAutospacing="1" w:after="100" w:afterAutospacing="1" w:line="240" w:lineRule="auto"/>
        <w:rPr>
          <w:rFonts w:ascii="Times New Roman" w:eastAsia="Times New Roman" w:hAnsi="Times New Roman" w:cs="Times New Roman"/>
          <w:b/>
          <w:bCs/>
          <w:color w:val="0E1D2F"/>
          <w:sz w:val="28"/>
          <w:szCs w:val="28"/>
        </w:rPr>
      </w:pPr>
      <w:r w:rsidRPr="00614951">
        <w:rPr>
          <w:rFonts w:ascii="Times New Roman" w:eastAsia="Times New Roman" w:hAnsi="Times New Roman" w:cs="Times New Roman"/>
          <w:b/>
          <w:bCs/>
          <w:color w:val="0E1D2F"/>
          <w:sz w:val="28"/>
          <w:szCs w:val="28"/>
        </w:rPr>
        <w:t>О</w:t>
      </w:r>
      <w:r w:rsidR="00614951" w:rsidRPr="00614951">
        <w:rPr>
          <w:rFonts w:ascii="Times New Roman" w:eastAsia="Times New Roman" w:hAnsi="Times New Roman" w:cs="Times New Roman"/>
          <w:b/>
          <w:bCs/>
          <w:color w:val="0E1D2F"/>
          <w:sz w:val="28"/>
          <w:szCs w:val="28"/>
        </w:rPr>
        <w:t>бґрунтування медико-технічних, якісних та кількісних характеристик предмета закупівлі, розміру бюджетного призначення, очікуваної вартості предмета закупівлі</w:t>
      </w:r>
    </w:p>
    <w:p w:rsidR="005F7656" w:rsidRPr="00614951" w:rsidRDefault="00614951" w:rsidP="00614951">
      <w:pPr>
        <w:tabs>
          <w:tab w:val="left" w:pos="851"/>
        </w:tabs>
        <w:spacing w:after="0" w:line="0" w:lineRule="atLeast"/>
        <w:jc w:val="both"/>
        <w:rPr>
          <w:rFonts w:ascii="Times New Roman" w:eastAsia="Times New Roman" w:hAnsi="Times New Roman" w:cs="Times New Roman"/>
          <w:b/>
          <w:color w:val="000000"/>
          <w:sz w:val="28"/>
          <w:szCs w:val="28"/>
        </w:rPr>
      </w:pPr>
      <w:r w:rsidRPr="00614951">
        <w:rPr>
          <w:rFonts w:ascii="Times New Roman" w:hAnsi="Times New Roman"/>
          <w:b/>
          <w:sz w:val="28"/>
          <w:szCs w:val="28"/>
          <w:lang w:eastAsia="ru-RU"/>
        </w:rPr>
        <w:t xml:space="preserve">Назва предмета закупівлі із зазначенням коду за єдиним закупівельним словником: </w:t>
      </w:r>
      <w:proofErr w:type="spellStart"/>
      <w:r w:rsidRPr="00614951">
        <w:rPr>
          <w:rStyle w:val="docdata"/>
          <w:rFonts w:ascii="Times New Roman" w:hAnsi="Times New Roman" w:cs="Times New Roman"/>
          <w:b/>
          <w:bCs/>
          <w:sz w:val="28"/>
          <w:szCs w:val="28"/>
        </w:rPr>
        <w:t>дк</w:t>
      </w:r>
      <w:proofErr w:type="spellEnd"/>
      <w:r w:rsidRPr="00614951">
        <w:rPr>
          <w:rStyle w:val="docdata"/>
          <w:rFonts w:ascii="Times New Roman" w:hAnsi="Times New Roman" w:cs="Times New Roman"/>
          <w:b/>
          <w:bCs/>
          <w:sz w:val="28"/>
          <w:szCs w:val="28"/>
        </w:rPr>
        <w:t xml:space="preserve"> 021:2015: </w:t>
      </w:r>
      <w:r w:rsidRPr="00614951">
        <w:rPr>
          <w:rFonts w:ascii="Times New Roman" w:hAnsi="Times New Roman" w:cs="Times New Roman"/>
          <w:b/>
          <w:sz w:val="28"/>
          <w:szCs w:val="28"/>
        </w:rPr>
        <w:t>(</w:t>
      </w:r>
      <w:proofErr w:type="spellStart"/>
      <w:r w:rsidRPr="00614951">
        <w:rPr>
          <w:rFonts w:ascii="Times New Roman" w:hAnsi="Times New Roman" w:cs="Times New Roman"/>
          <w:b/>
          <w:sz w:val="28"/>
          <w:szCs w:val="28"/>
        </w:rPr>
        <w:t>cpv</w:t>
      </w:r>
      <w:proofErr w:type="spellEnd"/>
      <w:r w:rsidRPr="00614951">
        <w:rPr>
          <w:rFonts w:ascii="Times New Roman" w:hAnsi="Times New Roman" w:cs="Times New Roman"/>
          <w:b/>
          <w:sz w:val="28"/>
          <w:szCs w:val="28"/>
        </w:rPr>
        <w:t xml:space="preserve">): 33160000-9  </w:t>
      </w:r>
      <w:r w:rsidRPr="00614951">
        <w:rPr>
          <w:rFonts w:ascii="Times New Roman" w:eastAsia="Times New Roman" w:hAnsi="Times New Roman" w:cs="Times New Roman"/>
          <w:b/>
          <w:color w:val="000000"/>
          <w:sz w:val="28"/>
          <w:szCs w:val="28"/>
        </w:rPr>
        <w:t xml:space="preserve">устаткування для операційних блоків </w:t>
      </w:r>
    </w:p>
    <w:p w:rsidR="005F7656" w:rsidRPr="00614951" w:rsidRDefault="005F7656" w:rsidP="005F7656">
      <w:pPr>
        <w:spacing w:after="0" w:line="240" w:lineRule="auto"/>
        <w:rPr>
          <w:rFonts w:ascii="Times New Roman" w:eastAsia="Times New Roman" w:hAnsi="Times New Roman" w:cs="Times New Roman"/>
          <w:b/>
          <w:color w:val="000000"/>
          <w:sz w:val="28"/>
          <w:szCs w:val="28"/>
        </w:rPr>
      </w:pPr>
    </w:p>
    <w:p w:rsidR="005F7656" w:rsidRPr="00614951" w:rsidRDefault="00614951" w:rsidP="005F7656">
      <w:pPr>
        <w:spacing w:after="0" w:line="240" w:lineRule="auto"/>
        <w:rPr>
          <w:rFonts w:ascii="Times New Roman" w:eastAsia="Calibri" w:hAnsi="Times New Roman" w:cs="Times New Roman"/>
          <w:b/>
          <w:sz w:val="24"/>
          <w:szCs w:val="24"/>
        </w:rPr>
      </w:pPr>
      <w:r w:rsidRPr="00614951">
        <w:rPr>
          <w:rFonts w:ascii="Times New Roman" w:eastAsia="Calibri" w:hAnsi="Times New Roman" w:cs="Times New Roman"/>
          <w:b/>
          <w:sz w:val="24"/>
          <w:szCs w:val="24"/>
        </w:rPr>
        <w:t xml:space="preserve">Очікувана вартість (тис. грн)  - 4230,00 </w:t>
      </w:r>
      <w:proofErr w:type="spellStart"/>
      <w:r w:rsidRPr="00614951">
        <w:rPr>
          <w:rFonts w:ascii="Times New Roman" w:eastAsia="Calibri" w:hAnsi="Times New Roman" w:cs="Times New Roman"/>
          <w:b/>
          <w:sz w:val="24"/>
          <w:szCs w:val="24"/>
        </w:rPr>
        <w:t>млн.грн</w:t>
      </w:r>
      <w:proofErr w:type="spellEnd"/>
    </w:p>
    <w:p w:rsidR="005F7656" w:rsidRPr="00614951" w:rsidRDefault="005F7656" w:rsidP="005F7656">
      <w:pPr>
        <w:spacing w:after="200" w:line="276" w:lineRule="auto"/>
        <w:rPr>
          <w:rFonts w:ascii="Times New Roman" w:eastAsia="Times New Roman" w:hAnsi="Times New Roman" w:cs="Times New Roman"/>
          <w:b/>
          <w:color w:val="000000"/>
          <w:sz w:val="28"/>
          <w:szCs w:val="28"/>
        </w:rPr>
      </w:pPr>
      <w:bookmarkStart w:id="1" w:name="_Hlk115362246"/>
    </w:p>
    <w:p w:rsidR="005F7656" w:rsidRPr="00614951" w:rsidRDefault="005F7656" w:rsidP="005F7656">
      <w:pPr>
        <w:spacing w:after="200" w:line="276" w:lineRule="auto"/>
        <w:rPr>
          <w:rFonts w:ascii="Times New Roman" w:eastAsia="Calibri" w:hAnsi="Times New Roman" w:cs="Times New Roman"/>
          <w:b/>
          <w:bCs/>
          <w:sz w:val="24"/>
          <w:szCs w:val="24"/>
        </w:rPr>
      </w:pPr>
      <w:r w:rsidRPr="00614951">
        <w:rPr>
          <w:rFonts w:ascii="Times New Roman" w:eastAsia="Calibri" w:hAnsi="Times New Roman" w:cs="Times New Roman"/>
          <w:b/>
          <w:bCs/>
          <w:sz w:val="24"/>
          <w:szCs w:val="24"/>
        </w:rPr>
        <w:t xml:space="preserve">ДК 021:2015: </w:t>
      </w:r>
      <w:r w:rsidRPr="00614951">
        <w:rPr>
          <w:rFonts w:ascii="Times New Roman" w:eastAsia="Calibri" w:hAnsi="Times New Roman" w:cs="Times New Roman"/>
          <w:sz w:val="24"/>
          <w:szCs w:val="24"/>
        </w:rPr>
        <w:t xml:space="preserve">(CPV): </w:t>
      </w:r>
      <w:bookmarkStart w:id="2" w:name="_Hlk115362679"/>
      <w:r w:rsidRPr="00614951">
        <w:rPr>
          <w:rFonts w:ascii="Times New Roman" w:hAnsi="Times New Roman" w:cs="Times New Roman"/>
          <w:sz w:val="24"/>
          <w:szCs w:val="24"/>
        </w:rPr>
        <w:t>33190000-8: Медичне обладнання та вироби медичного призначення різні</w:t>
      </w:r>
      <w:r w:rsidRPr="00614951">
        <w:rPr>
          <w:rFonts w:ascii="Times New Roman" w:eastAsia="Calibri" w:hAnsi="Times New Roman" w:cs="Times New Roman"/>
          <w:b/>
          <w:bCs/>
          <w:sz w:val="24"/>
          <w:szCs w:val="24"/>
        </w:rPr>
        <w:t xml:space="preserve"> (Функціональне ліжко- 54 </w:t>
      </w:r>
      <w:proofErr w:type="spellStart"/>
      <w:r w:rsidRPr="00614951">
        <w:rPr>
          <w:rFonts w:ascii="Times New Roman" w:eastAsia="Calibri" w:hAnsi="Times New Roman" w:cs="Times New Roman"/>
          <w:b/>
          <w:bCs/>
          <w:sz w:val="24"/>
          <w:szCs w:val="24"/>
        </w:rPr>
        <w:t>шт</w:t>
      </w:r>
      <w:proofErr w:type="spellEnd"/>
      <w:r w:rsidRPr="00614951">
        <w:rPr>
          <w:rFonts w:ascii="Times New Roman" w:eastAsia="Calibri" w:hAnsi="Times New Roman" w:cs="Times New Roman"/>
          <w:b/>
          <w:bCs/>
          <w:sz w:val="24"/>
          <w:szCs w:val="24"/>
        </w:rPr>
        <w:t xml:space="preserve">,  Функціональне ліжко - 6 </w:t>
      </w:r>
      <w:proofErr w:type="spellStart"/>
      <w:r w:rsidRPr="00614951">
        <w:rPr>
          <w:rFonts w:ascii="Times New Roman" w:eastAsia="Calibri" w:hAnsi="Times New Roman" w:cs="Times New Roman"/>
          <w:b/>
          <w:bCs/>
          <w:sz w:val="24"/>
          <w:szCs w:val="24"/>
        </w:rPr>
        <w:t>шт</w:t>
      </w:r>
      <w:proofErr w:type="spellEnd"/>
      <w:r w:rsidRPr="00614951">
        <w:rPr>
          <w:rFonts w:ascii="Times New Roman" w:eastAsia="Calibri" w:hAnsi="Times New Roman" w:cs="Times New Roman"/>
          <w:b/>
          <w:bCs/>
          <w:sz w:val="24"/>
          <w:szCs w:val="24"/>
        </w:rPr>
        <w:t>)</w:t>
      </w:r>
    </w:p>
    <w:tbl>
      <w:tblPr>
        <w:tblpPr w:leftFromText="180" w:rightFromText="180" w:bottomFromText="160" w:vertAnchor="text" w:horzAnchor="margin" w:tblpXSpec="center" w:tblpY="160"/>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2440"/>
        <w:gridCol w:w="3972"/>
        <w:gridCol w:w="1419"/>
        <w:gridCol w:w="1420"/>
      </w:tblGrid>
      <w:tr w:rsidR="005F7656" w:rsidRPr="00614951" w:rsidTr="005F7656">
        <w:trPr>
          <w:trHeight w:val="515"/>
        </w:trPr>
        <w:tc>
          <w:tcPr>
            <w:tcW w:w="1249" w:type="dxa"/>
            <w:tcBorders>
              <w:top w:val="single" w:sz="4" w:space="0" w:color="auto"/>
              <w:left w:val="single" w:sz="4" w:space="0" w:color="auto"/>
              <w:bottom w:val="single" w:sz="4" w:space="0" w:color="auto"/>
              <w:right w:val="single" w:sz="4" w:space="0" w:color="auto"/>
            </w:tcBorders>
            <w:vAlign w:val="center"/>
            <w:hideMark/>
          </w:tcPr>
          <w:bookmarkEnd w:id="1"/>
          <w:bookmarkEnd w:id="2"/>
          <w:p w:rsidR="005F7656" w:rsidRPr="00614951" w:rsidRDefault="005F7656">
            <w:pPr>
              <w:spacing w:after="0" w:line="240" w:lineRule="auto"/>
              <w:jc w:val="center"/>
              <w:rPr>
                <w:rFonts w:ascii="Times New Roman" w:eastAsia="Calibri" w:hAnsi="Times New Roman" w:cs="Times New Roman"/>
                <w:b/>
                <w:sz w:val="24"/>
                <w:szCs w:val="24"/>
                <w:lang w:eastAsia="ar-SA"/>
              </w:rPr>
            </w:pPr>
            <w:r w:rsidRPr="00614951">
              <w:rPr>
                <w:rFonts w:ascii="Times New Roman" w:eastAsia="Calibri" w:hAnsi="Times New Roman" w:cs="Times New Roman"/>
                <w:b/>
                <w:sz w:val="24"/>
                <w:szCs w:val="24"/>
              </w:rPr>
              <w:t>№ з/п</w:t>
            </w:r>
          </w:p>
        </w:tc>
        <w:tc>
          <w:tcPr>
            <w:tcW w:w="2440"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center"/>
              <w:rPr>
                <w:rFonts w:ascii="Times New Roman" w:eastAsia="Calibri" w:hAnsi="Times New Roman" w:cs="Times New Roman"/>
                <w:b/>
                <w:color w:val="FF0000"/>
                <w:sz w:val="24"/>
                <w:szCs w:val="24"/>
              </w:rPr>
            </w:pPr>
            <w:r w:rsidRPr="00614951">
              <w:rPr>
                <w:rFonts w:ascii="Times New Roman" w:hAnsi="Times New Roman" w:cs="Times New Roman"/>
                <w:sz w:val="24"/>
                <w:szCs w:val="24"/>
              </w:rPr>
              <w:t>Код та назва відповідно до НК 024:2019</w:t>
            </w:r>
          </w:p>
        </w:tc>
        <w:tc>
          <w:tcPr>
            <w:tcW w:w="3972"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center"/>
              <w:rPr>
                <w:rFonts w:ascii="Times New Roman" w:eastAsia="Calibri" w:hAnsi="Times New Roman" w:cs="Times New Roman"/>
                <w:b/>
                <w:color w:val="FF0000"/>
                <w:sz w:val="24"/>
                <w:szCs w:val="24"/>
              </w:rPr>
            </w:pPr>
            <w:r w:rsidRPr="00614951">
              <w:rPr>
                <w:rFonts w:ascii="Times New Roman" w:hAnsi="Times New Roman" w:cs="Times New Roman"/>
                <w:sz w:val="24"/>
                <w:szCs w:val="24"/>
              </w:rPr>
              <w:t>Найменування товару</w:t>
            </w:r>
          </w:p>
        </w:tc>
        <w:tc>
          <w:tcPr>
            <w:tcW w:w="1419"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center"/>
              <w:rPr>
                <w:rFonts w:ascii="Times New Roman" w:eastAsia="Calibri" w:hAnsi="Times New Roman" w:cs="Times New Roman"/>
                <w:b/>
                <w:color w:val="FF0000"/>
                <w:sz w:val="24"/>
                <w:szCs w:val="24"/>
              </w:rPr>
            </w:pPr>
            <w:r w:rsidRPr="00614951">
              <w:rPr>
                <w:rFonts w:ascii="Times New Roman" w:hAnsi="Times New Roman" w:cs="Times New Roman"/>
                <w:sz w:val="24"/>
                <w:szCs w:val="24"/>
              </w:rPr>
              <w:t>Одиниця виміру</w:t>
            </w:r>
          </w:p>
        </w:tc>
        <w:tc>
          <w:tcPr>
            <w:tcW w:w="1420"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center"/>
              <w:rPr>
                <w:rFonts w:ascii="Times New Roman" w:eastAsia="Calibri" w:hAnsi="Times New Roman" w:cs="Times New Roman"/>
                <w:b/>
                <w:color w:val="FF0000"/>
                <w:sz w:val="24"/>
                <w:szCs w:val="24"/>
              </w:rPr>
            </w:pPr>
            <w:r w:rsidRPr="00614951">
              <w:rPr>
                <w:rFonts w:ascii="Times New Roman" w:hAnsi="Times New Roman" w:cs="Times New Roman"/>
                <w:sz w:val="24"/>
                <w:szCs w:val="24"/>
              </w:rPr>
              <w:t xml:space="preserve">Кількість </w:t>
            </w:r>
          </w:p>
        </w:tc>
      </w:tr>
      <w:tr w:rsidR="005F7656" w:rsidRPr="00614951" w:rsidTr="005F7656">
        <w:trPr>
          <w:trHeight w:val="515"/>
        </w:trPr>
        <w:tc>
          <w:tcPr>
            <w:tcW w:w="1249" w:type="dxa"/>
            <w:tcBorders>
              <w:top w:val="single" w:sz="4" w:space="0" w:color="auto"/>
              <w:left w:val="single" w:sz="4" w:space="0" w:color="auto"/>
              <w:bottom w:val="single" w:sz="4" w:space="0" w:color="auto"/>
              <w:right w:val="single" w:sz="4" w:space="0" w:color="auto"/>
            </w:tcBorders>
            <w:vAlign w:val="center"/>
          </w:tcPr>
          <w:p w:rsidR="005F7656" w:rsidRPr="00614951" w:rsidRDefault="005F7656" w:rsidP="005F7656">
            <w:pPr>
              <w:numPr>
                <w:ilvl w:val="0"/>
                <w:numId w:val="11"/>
              </w:numPr>
              <w:suppressAutoHyphens/>
              <w:spacing w:after="0" w:line="240" w:lineRule="auto"/>
              <w:ind w:left="1352"/>
              <w:contextualSpacing/>
              <w:jc w:val="both"/>
              <w:rPr>
                <w:rFonts w:ascii="Times New Roman" w:eastAsia="Times New Roman" w:hAnsi="Times New Roman" w:cs="Times New Roman"/>
                <w:sz w:val="24"/>
                <w:szCs w:val="24"/>
                <w:lang w:eastAsia="ar-SA"/>
              </w:rPr>
            </w:pPr>
          </w:p>
        </w:tc>
        <w:tc>
          <w:tcPr>
            <w:tcW w:w="2440"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200" w:line="276" w:lineRule="auto"/>
              <w:jc w:val="both"/>
              <w:rPr>
                <w:rFonts w:ascii="Times New Roman" w:eastAsia="Calibri" w:hAnsi="Times New Roman" w:cs="Times New Roman"/>
                <w:bCs/>
                <w:color w:val="FF0000"/>
                <w:sz w:val="24"/>
                <w:szCs w:val="24"/>
              </w:rPr>
            </w:pPr>
            <w:r w:rsidRPr="00614951">
              <w:rPr>
                <w:rFonts w:ascii="Times New Roman" w:eastAsia="Times New Roman" w:hAnsi="Times New Roman" w:cs="Times New Roman"/>
                <w:sz w:val="24"/>
                <w:szCs w:val="24"/>
              </w:rPr>
              <w:t xml:space="preserve">34873 - </w:t>
            </w:r>
            <w:r w:rsidRPr="00614951">
              <w:rPr>
                <w:rFonts w:ascii="Times New Roman" w:hAnsi="Times New Roman" w:cs="Times New Roman"/>
              </w:rPr>
              <w:t xml:space="preserve"> Меблі для лікарень механічні </w:t>
            </w:r>
          </w:p>
        </w:tc>
        <w:tc>
          <w:tcPr>
            <w:tcW w:w="3972"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rPr>
                <w:rFonts w:ascii="Times New Roman" w:eastAsia="Calibri" w:hAnsi="Times New Roman" w:cs="Times New Roman"/>
                <w:sz w:val="24"/>
                <w:szCs w:val="24"/>
              </w:rPr>
            </w:pPr>
            <w:r w:rsidRPr="00614951">
              <w:rPr>
                <w:rFonts w:ascii="Times New Roman" w:eastAsia="Times New Roman" w:hAnsi="Times New Roman" w:cs="Times New Roman"/>
                <w:spacing w:val="-1"/>
                <w:sz w:val="24"/>
                <w:szCs w:val="24"/>
              </w:rPr>
              <w:t xml:space="preserve">ФУНКЦІОНАЛЬНЕ </w:t>
            </w:r>
            <w:r w:rsidRPr="00614951">
              <w:rPr>
                <w:rFonts w:ascii="Times New Roman" w:eastAsia="Times New Roman" w:hAnsi="Times New Roman" w:cs="Times New Roman"/>
                <w:sz w:val="24"/>
                <w:szCs w:val="24"/>
              </w:rPr>
              <w:t>ЛІЖКО (Медичне)</w:t>
            </w:r>
          </w:p>
        </w:tc>
        <w:tc>
          <w:tcPr>
            <w:tcW w:w="1419"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center"/>
              <w:rPr>
                <w:rFonts w:ascii="Times New Roman" w:eastAsia="Calibri" w:hAnsi="Times New Roman" w:cs="Times New Roman"/>
                <w:sz w:val="24"/>
                <w:szCs w:val="24"/>
              </w:rPr>
            </w:pPr>
            <w:proofErr w:type="spellStart"/>
            <w:r w:rsidRPr="00614951">
              <w:rPr>
                <w:rFonts w:ascii="Times New Roman" w:eastAsia="Calibri" w:hAnsi="Times New Roman" w:cs="Times New Roman"/>
                <w:sz w:val="24"/>
                <w:szCs w:val="24"/>
              </w:rPr>
              <w:t>шт</w:t>
            </w:r>
            <w:proofErr w:type="spellEnd"/>
          </w:p>
        </w:tc>
        <w:tc>
          <w:tcPr>
            <w:tcW w:w="1420"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center"/>
              <w:rPr>
                <w:rFonts w:ascii="Times New Roman" w:eastAsia="Calibri" w:hAnsi="Times New Roman" w:cs="Times New Roman"/>
                <w:sz w:val="24"/>
                <w:szCs w:val="24"/>
              </w:rPr>
            </w:pPr>
            <w:r w:rsidRPr="00614951">
              <w:rPr>
                <w:rFonts w:ascii="Times New Roman" w:eastAsia="Calibri" w:hAnsi="Times New Roman" w:cs="Times New Roman"/>
                <w:sz w:val="24"/>
                <w:szCs w:val="24"/>
              </w:rPr>
              <w:t>54</w:t>
            </w:r>
          </w:p>
        </w:tc>
      </w:tr>
      <w:tr w:rsidR="005F7656" w:rsidRPr="00614951" w:rsidTr="005F7656">
        <w:trPr>
          <w:trHeight w:val="515"/>
        </w:trPr>
        <w:tc>
          <w:tcPr>
            <w:tcW w:w="1249" w:type="dxa"/>
            <w:tcBorders>
              <w:top w:val="single" w:sz="4" w:space="0" w:color="auto"/>
              <w:left w:val="single" w:sz="4" w:space="0" w:color="auto"/>
              <w:bottom w:val="single" w:sz="4" w:space="0" w:color="auto"/>
              <w:right w:val="single" w:sz="4" w:space="0" w:color="auto"/>
            </w:tcBorders>
            <w:vAlign w:val="center"/>
          </w:tcPr>
          <w:p w:rsidR="005F7656" w:rsidRPr="00614951" w:rsidRDefault="005F7656" w:rsidP="005F7656">
            <w:pPr>
              <w:numPr>
                <w:ilvl w:val="0"/>
                <w:numId w:val="11"/>
              </w:numPr>
              <w:suppressAutoHyphens/>
              <w:spacing w:after="0" w:line="240" w:lineRule="auto"/>
              <w:ind w:left="1352"/>
              <w:contextualSpacing/>
              <w:jc w:val="both"/>
              <w:rPr>
                <w:rFonts w:ascii="Times New Roman" w:eastAsia="Times New Roman" w:hAnsi="Times New Roman" w:cs="Times New Roman"/>
                <w:sz w:val="24"/>
                <w:szCs w:val="24"/>
                <w:lang w:eastAsia="ar-SA"/>
              </w:rPr>
            </w:pPr>
          </w:p>
        </w:tc>
        <w:tc>
          <w:tcPr>
            <w:tcW w:w="2440"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200" w:line="276" w:lineRule="auto"/>
              <w:jc w:val="both"/>
              <w:rPr>
                <w:rFonts w:ascii="Times New Roman" w:eastAsia="Calibri" w:hAnsi="Times New Roman" w:cs="Times New Roman"/>
                <w:bCs/>
                <w:color w:val="FF0000"/>
                <w:sz w:val="24"/>
                <w:szCs w:val="24"/>
              </w:rPr>
            </w:pPr>
            <w:r w:rsidRPr="00614951">
              <w:rPr>
                <w:rFonts w:ascii="Times New Roman" w:eastAsia="Times New Roman" w:hAnsi="Times New Roman" w:cs="Times New Roman"/>
                <w:sz w:val="24"/>
                <w:szCs w:val="24"/>
              </w:rPr>
              <w:t xml:space="preserve">34873 - </w:t>
            </w:r>
            <w:r w:rsidRPr="00614951">
              <w:rPr>
                <w:rFonts w:ascii="Times New Roman" w:hAnsi="Times New Roman" w:cs="Times New Roman"/>
              </w:rPr>
              <w:t xml:space="preserve"> Меблі для лікарень механічні </w:t>
            </w:r>
          </w:p>
        </w:tc>
        <w:tc>
          <w:tcPr>
            <w:tcW w:w="3972"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rPr>
                <w:rFonts w:ascii="Times New Roman" w:eastAsia="Calibri" w:hAnsi="Times New Roman" w:cs="Times New Roman"/>
                <w:sz w:val="24"/>
                <w:szCs w:val="24"/>
              </w:rPr>
            </w:pPr>
            <w:r w:rsidRPr="00614951">
              <w:rPr>
                <w:rFonts w:ascii="Times New Roman" w:eastAsia="Times New Roman" w:hAnsi="Times New Roman" w:cs="Times New Roman"/>
                <w:spacing w:val="-1"/>
                <w:sz w:val="24"/>
                <w:szCs w:val="24"/>
              </w:rPr>
              <w:t xml:space="preserve">ФУНКЦІОНАЛЬНЕ </w:t>
            </w:r>
            <w:r w:rsidRPr="00614951">
              <w:rPr>
                <w:rFonts w:ascii="Times New Roman" w:eastAsia="Times New Roman" w:hAnsi="Times New Roman" w:cs="Times New Roman"/>
                <w:sz w:val="24"/>
                <w:szCs w:val="24"/>
              </w:rPr>
              <w:t xml:space="preserve">ЛІЖКО (Медичне) </w:t>
            </w:r>
          </w:p>
        </w:tc>
        <w:tc>
          <w:tcPr>
            <w:tcW w:w="1419"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center"/>
              <w:rPr>
                <w:rFonts w:ascii="Times New Roman" w:eastAsia="Calibri" w:hAnsi="Times New Roman" w:cs="Times New Roman"/>
                <w:sz w:val="24"/>
                <w:szCs w:val="24"/>
              </w:rPr>
            </w:pPr>
            <w:proofErr w:type="spellStart"/>
            <w:r w:rsidRPr="00614951">
              <w:rPr>
                <w:rFonts w:ascii="Times New Roman" w:eastAsia="Calibri" w:hAnsi="Times New Roman" w:cs="Times New Roman"/>
                <w:sz w:val="24"/>
                <w:szCs w:val="24"/>
              </w:rPr>
              <w:t>шт</w:t>
            </w:r>
            <w:proofErr w:type="spellEnd"/>
          </w:p>
        </w:tc>
        <w:tc>
          <w:tcPr>
            <w:tcW w:w="1420"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center"/>
              <w:rPr>
                <w:rFonts w:ascii="Times New Roman" w:eastAsia="Calibri" w:hAnsi="Times New Roman" w:cs="Times New Roman"/>
                <w:sz w:val="24"/>
                <w:szCs w:val="24"/>
              </w:rPr>
            </w:pPr>
            <w:r w:rsidRPr="00614951">
              <w:rPr>
                <w:rFonts w:ascii="Times New Roman" w:eastAsia="Calibri" w:hAnsi="Times New Roman" w:cs="Times New Roman"/>
                <w:sz w:val="24"/>
                <w:szCs w:val="24"/>
              </w:rPr>
              <w:t>6</w:t>
            </w:r>
          </w:p>
        </w:tc>
      </w:tr>
    </w:tbl>
    <w:p w:rsidR="00764342" w:rsidRPr="00614951" w:rsidRDefault="00764342" w:rsidP="00764342">
      <w:pPr>
        <w:spacing w:after="0" w:line="240" w:lineRule="auto"/>
        <w:ind w:right="282" w:firstLine="851"/>
        <w:jc w:val="both"/>
        <w:rPr>
          <w:rFonts w:ascii="Times New Roman" w:eastAsia="Times New Roman" w:hAnsi="Times New Roman" w:cs="Times New Roman"/>
          <w:sz w:val="24"/>
          <w:szCs w:val="24"/>
          <w:lang w:eastAsia="ru-RU"/>
        </w:rPr>
      </w:pPr>
    </w:p>
    <w:p w:rsidR="003C5D36" w:rsidRPr="00614951" w:rsidRDefault="003C5D36" w:rsidP="003C5D36">
      <w:pPr>
        <w:spacing w:line="360" w:lineRule="auto"/>
        <w:ind w:firstLine="709"/>
        <w:jc w:val="both"/>
        <w:rPr>
          <w:rFonts w:ascii="Times New Roman" w:hAnsi="Times New Roman" w:cs="Times New Roman"/>
          <w:sz w:val="24"/>
          <w:szCs w:val="24"/>
        </w:rPr>
      </w:pPr>
      <w:r w:rsidRPr="00614951">
        <w:rPr>
          <w:rFonts w:ascii="Times New Roman" w:hAnsi="Times New Roman" w:cs="Times New Roman"/>
          <w:sz w:val="24"/>
          <w:szCs w:val="24"/>
        </w:rPr>
        <w:t xml:space="preserve">Щорічно у відділеннях ДУ “ІТО НАМН України” виконується близько 9000 оперативних </w:t>
      </w:r>
      <w:proofErr w:type="spellStart"/>
      <w:r w:rsidRPr="00614951">
        <w:rPr>
          <w:rFonts w:ascii="Times New Roman" w:hAnsi="Times New Roman" w:cs="Times New Roman"/>
          <w:sz w:val="24"/>
          <w:szCs w:val="24"/>
        </w:rPr>
        <w:t>втручань</w:t>
      </w:r>
      <w:proofErr w:type="spellEnd"/>
      <w:r w:rsidRPr="00614951">
        <w:rPr>
          <w:rFonts w:ascii="Times New Roman" w:hAnsi="Times New Roman" w:cs="Times New Roman"/>
          <w:sz w:val="24"/>
          <w:szCs w:val="24"/>
        </w:rPr>
        <w:t xml:space="preserve">, серед яких значна кількість - це операції 4-5 категорії складності, які тривають більше 4 годин. </w:t>
      </w:r>
    </w:p>
    <w:p w:rsidR="003C5D36" w:rsidRPr="00614951" w:rsidRDefault="003C5D36" w:rsidP="003C5D36">
      <w:pPr>
        <w:spacing w:line="360" w:lineRule="auto"/>
        <w:ind w:firstLine="709"/>
        <w:jc w:val="both"/>
        <w:rPr>
          <w:rFonts w:ascii="Times New Roman" w:hAnsi="Times New Roman" w:cs="Times New Roman"/>
          <w:sz w:val="24"/>
          <w:szCs w:val="24"/>
        </w:rPr>
      </w:pPr>
      <w:r w:rsidRPr="00614951">
        <w:rPr>
          <w:rFonts w:ascii="Times New Roman" w:hAnsi="Times New Roman" w:cs="Times New Roman"/>
          <w:sz w:val="24"/>
          <w:szCs w:val="24"/>
        </w:rPr>
        <w:t>Ліжковий фонд Інституту налічує 430 ліжок. Функціонують 10 вузькоспеціалізованих відділень ортопедо-травматологічного профілю та відділення реабілітації відповідного ортопедо-травматологічного профілю. Кількість ліжок кожного відділу корелює з потребами у високоспеціалізованій ортопедо-травматологічній допомозі певного сегменту пацієнтів. У 2022 році проведено реструктуризацію ліжкового фонду і відкрито відділення важкої поліструктурної травми (01.08.2022) на 30 ліжок, основний контингент пацієнтів якого, це військові та цивільні, що постраждали внаслідок російської агресії в Україні.</w:t>
      </w:r>
    </w:p>
    <w:p w:rsidR="003C5D36" w:rsidRPr="00614951" w:rsidRDefault="003C5D36" w:rsidP="003C5D36">
      <w:pPr>
        <w:spacing w:line="360" w:lineRule="auto"/>
        <w:ind w:firstLine="709"/>
        <w:jc w:val="both"/>
        <w:rPr>
          <w:rFonts w:ascii="Times New Roman" w:hAnsi="Times New Roman" w:cs="Times New Roman"/>
          <w:sz w:val="24"/>
          <w:szCs w:val="24"/>
        </w:rPr>
      </w:pPr>
      <w:r w:rsidRPr="00614951">
        <w:rPr>
          <w:rFonts w:ascii="Times New Roman" w:hAnsi="Times New Roman" w:cs="Times New Roman"/>
          <w:sz w:val="24"/>
          <w:szCs w:val="24"/>
        </w:rPr>
        <w:t xml:space="preserve">Змінилась структура нозологій пацієнтів: збільшилась кількість травм, в тому числі бойових, та наслідків травм. В результаті середня тривалість перебування хворих на ліжку збільшилась на 11 </w:t>
      </w:r>
      <w:r w:rsidRPr="00614951">
        <w:rPr>
          <w:rFonts w:ascii="Times New Roman" w:hAnsi="Times New Roman" w:cs="Times New Roman"/>
          <w:sz w:val="24"/>
          <w:szCs w:val="24"/>
        </w:rPr>
        <w:lastRenderedPageBreak/>
        <w:t xml:space="preserve">%, значно зросла кількість оперативних </w:t>
      </w:r>
      <w:proofErr w:type="spellStart"/>
      <w:r w:rsidRPr="00614951">
        <w:rPr>
          <w:rFonts w:ascii="Times New Roman" w:hAnsi="Times New Roman" w:cs="Times New Roman"/>
          <w:sz w:val="24"/>
          <w:szCs w:val="24"/>
        </w:rPr>
        <w:t>втручань</w:t>
      </w:r>
      <w:proofErr w:type="spellEnd"/>
      <w:r w:rsidRPr="00614951">
        <w:rPr>
          <w:rFonts w:ascii="Times New Roman" w:hAnsi="Times New Roman" w:cs="Times New Roman"/>
          <w:sz w:val="24"/>
          <w:szCs w:val="24"/>
        </w:rPr>
        <w:t xml:space="preserve">.  Зайнятість ліжка становила 202 днів, що на 20 днів більше, ніж у 2021 році. </w:t>
      </w:r>
    </w:p>
    <w:p w:rsidR="003C5D36" w:rsidRPr="00614951" w:rsidRDefault="003C5D36" w:rsidP="003C5D36">
      <w:pPr>
        <w:spacing w:line="360" w:lineRule="auto"/>
        <w:ind w:firstLine="709"/>
        <w:jc w:val="both"/>
        <w:rPr>
          <w:rFonts w:ascii="Times New Roman" w:hAnsi="Times New Roman" w:cs="Times New Roman"/>
          <w:sz w:val="24"/>
          <w:szCs w:val="24"/>
        </w:rPr>
      </w:pPr>
      <w:r w:rsidRPr="00614951">
        <w:rPr>
          <w:rFonts w:ascii="Times New Roman" w:hAnsi="Times New Roman" w:cs="Times New Roman"/>
          <w:sz w:val="24"/>
          <w:szCs w:val="24"/>
        </w:rPr>
        <w:t xml:space="preserve">Від початку війни, яку розпочала </w:t>
      </w:r>
      <w:proofErr w:type="spellStart"/>
      <w:r w:rsidRPr="00614951">
        <w:rPr>
          <w:rFonts w:ascii="Times New Roman" w:hAnsi="Times New Roman" w:cs="Times New Roman"/>
          <w:sz w:val="24"/>
          <w:szCs w:val="24"/>
        </w:rPr>
        <w:t>росія</w:t>
      </w:r>
      <w:proofErr w:type="spellEnd"/>
      <w:r w:rsidRPr="00614951">
        <w:rPr>
          <w:rFonts w:ascii="Times New Roman" w:hAnsi="Times New Roman" w:cs="Times New Roman"/>
          <w:sz w:val="24"/>
          <w:szCs w:val="24"/>
        </w:rPr>
        <w:t xml:space="preserve"> проти України, в клініках нашого закладу надають ортопедо-травматологічну допомогу військовим та цивільним пацієнтам із важкими пораненнями кінцівок та хребта. Такі ушкодження, а також тяжкі ортопедичні захворювання здатні на довгий термін прикувати хворого до ліжка. Медичні функціональні ліжка здатні забезпечити зручність лежачому пацієнту, а також полегшити догляд за такими хворими для медичного персоналу.</w:t>
      </w:r>
    </w:p>
    <w:p w:rsidR="003C5D36" w:rsidRPr="00614951" w:rsidRDefault="003C5D36" w:rsidP="003C5D36">
      <w:pPr>
        <w:pStyle w:val="a6"/>
        <w:shd w:val="clear" w:color="auto" w:fill="FFFFFF"/>
        <w:spacing w:before="0" w:beforeAutospacing="0" w:after="0" w:afterAutospacing="0" w:line="360" w:lineRule="auto"/>
        <w:ind w:firstLine="709"/>
        <w:jc w:val="both"/>
        <w:textAlignment w:val="baseline"/>
        <w:rPr>
          <w:lang w:val="uk-UA"/>
        </w:rPr>
      </w:pPr>
      <w:r w:rsidRPr="00614951">
        <w:rPr>
          <w:lang w:val="uk-UA"/>
        </w:rPr>
        <w:t xml:space="preserve">Ліжка розділяють за типом приводу, який використовується для зміни положення ліжка, а також кількістю секцій. Найбільш бюджетний варіант – функціональне ліжко з механічним, гідравлічним приводом зміни висоти ліжка та положення секцій. Враховуючи важкість ушкоджень наших пацієнтів, потрібно більше секцій для прийняття зручного положення. Ліжко з двома секціями та більше, особливо актуально для хірургічних відділень, так як таке ліжко буде набагато </w:t>
      </w:r>
      <w:proofErr w:type="spellStart"/>
      <w:r w:rsidRPr="00614951">
        <w:rPr>
          <w:lang w:val="uk-UA"/>
        </w:rPr>
        <w:t>функціональнішим</w:t>
      </w:r>
      <w:proofErr w:type="spellEnd"/>
      <w:r w:rsidRPr="00614951">
        <w:rPr>
          <w:lang w:val="uk-UA"/>
        </w:rPr>
        <w:t>, ніж ліжко з однією секцією.</w:t>
      </w:r>
    </w:p>
    <w:p w:rsidR="003C5D36" w:rsidRPr="00614951" w:rsidRDefault="003C5D36" w:rsidP="003C5D36">
      <w:pPr>
        <w:pStyle w:val="a6"/>
        <w:shd w:val="clear" w:color="auto" w:fill="FFFFFF"/>
        <w:spacing w:before="0" w:beforeAutospacing="0" w:after="0" w:afterAutospacing="0" w:line="360" w:lineRule="auto"/>
        <w:jc w:val="both"/>
        <w:textAlignment w:val="baseline"/>
        <w:rPr>
          <w:lang w:val="uk-UA"/>
        </w:rPr>
      </w:pPr>
      <w:r w:rsidRPr="00614951">
        <w:rPr>
          <w:lang w:val="uk-UA"/>
        </w:rPr>
        <w:t xml:space="preserve">Також необхідним є додаткове обладнання у вигляді </w:t>
      </w:r>
      <w:proofErr w:type="spellStart"/>
      <w:r w:rsidRPr="00614951">
        <w:rPr>
          <w:lang w:val="uk-UA"/>
        </w:rPr>
        <w:t>протипролежневих</w:t>
      </w:r>
      <w:proofErr w:type="spellEnd"/>
      <w:r w:rsidRPr="00614951">
        <w:rPr>
          <w:lang w:val="uk-UA"/>
        </w:rPr>
        <w:t xml:space="preserve"> </w:t>
      </w:r>
      <w:proofErr w:type="spellStart"/>
      <w:r w:rsidRPr="00614951">
        <w:rPr>
          <w:lang w:val="uk-UA"/>
        </w:rPr>
        <w:t>матрасів</w:t>
      </w:r>
      <w:proofErr w:type="spellEnd"/>
      <w:r w:rsidRPr="00614951">
        <w:rPr>
          <w:lang w:val="uk-UA"/>
        </w:rPr>
        <w:t xml:space="preserve">, ортопедичного тримача для легкого та безпечного підняття з ліжка, </w:t>
      </w:r>
      <w:proofErr w:type="spellStart"/>
      <w:r w:rsidRPr="00614951">
        <w:rPr>
          <w:lang w:val="uk-UA"/>
        </w:rPr>
        <w:t>інфузійної</w:t>
      </w:r>
      <w:proofErr w:type="spellEnd"/>
      <w:r w:rsidRPr="00614951">
        <w:rPr>
          <w:lang w:val="uk-UA"/>
        </w:rPr>
        <w:t xml:space="preserve"> </w:t>
      </w:r>
      <w:proofErr w:type="spellStart"/>
      <w:r w:rsidRPr="00614951">
        <w:rPr>
          <w:lang w:val="uk-UA"/>
        </w:rPr>
        <w:t>стійки</w:t>
      </w:r>
      <w:proofErr w:type="spellEnd"/>
      <w:r w:rsidRPr="00614951">
        <w:rPr>
          <w:lang w:val="uk-UA"/>
        </w:rPr>
        <w:t xml:space="preserve"> та санітарного устаткування.</w:t>
      </w:r>
    </w:p>
    <w:p w:rsidR="003C5D36" w:rsidRPr="00614951" w:rsidRDefault="003C5D36" w:rsidP="003C5D36">
      <w:pPr>
        <w:spacing w:line="360" w:lineRule="auto"/>
        <w:ind w:firstLine="709"/>
        <w:jc w:val="both"/>
        <w:rPr>
          <w:rFonts w:ascii="Times New Roman" w:hAnsi="Times New Roman" w:cs="Times New Roman"/>
          <w:color w:val="000000"/>
          <w:sz w:val="24"/>
          <w:szCs w:val="24"/>
          <w:shd w:val="clear" w:color="auto" w:fill="FFFFFF"/>
        </w:rPr>
      </w:pPr>
      <w:r w:rsidRPr="00614951">
        <w:rPr>
          <w:rFonts w:ascii="Times New Roman" w:hAnsi="Times New Roman" w:cs="Times New Roman"/>
          <w:sz w:val="24"/>
          <w:szCs w:val="24"/>
        </w:rPr>
        <w:t xml:space="preserve">Більше однієї третини ліжок Інституту потребують заміни через їх незадовільний технічний стан. </w:t>
      </w:r>
      <w:r w:rsidRPr="00614951">
        <w:rPr>
          <w:rFonts w:ascii="Times New Roman" w:hAnsi="Times New Roman" w:cs="Times New Roman"/>
          <w:color w:val="000000"/>
          <w:sz w:val="24"/>
          <w:szCs w:val="24"/>
          <w:shd w:val="clear" w:color="auto" w:fill="FFFFFF"/>
        </w:rPr>
        <w:t xml:space="preserve"> На сьогодні є нагальна потреба в  придбанні 90  функціональних ортопедичних ліжок</w:t>
      </w:r>
      <w:r w:rsidR="005F7656" w:rsidRPr="00614951">
        <w:rPr>
          <w:rFonts w:ascii="Times New Roman" w:hAnsi="Times New Roman" w:cs="Times New Roman"/>
          <w:color w:val="000000"/>
          <w:sz w:val="24"/>
          <w:szCs w:val="24"/>
          <w:shd w:val="clear" w:color="auto" w:fill="FFFFFF"/>
        </w:rPr>
        <w:t xml:space="preserve"> (60 запланованих на початку 2023 року та ще 30 після внесення змін)</w:t>
      </w:r>
      <w:r w:rsidRPr="00614951">
        <w:rPr>
          <w:rFonts w:ascii="Times New Roman" w:hAnsi="Times New Roman" w:cs="Times New Roman"/>
          <w:color w:val="000000"/>
          <w:sz w:val="24"/>
          <w:szCs w:val="24"/>
          <w:shd w:val="clear" w:color="auto" w:fill="FFFFFF"/>
        </w:rPr>
        <w:t xml:space="preserve"> для забезпечення перебування цивільних хворих після складних реконструктивних </w:t>
      </w:r>
      <w:proofErr w:type="spellStart"/>
      <w:r w:rsidRPr="00614951">
        <w:rPr>
          <w:rFonts w:ascii="Times New Roman" w:hAnsi="Times New Roman" w:cs="Times New Roman"/>
          <w:color w:val="000000"/>
          <w:sz w:val="24"/>
          <w:szCs w:val="24"/>
          <w:shd w:val="clear" w:color="auto" w:fill="FFFFFF"/>
        </w:rPr>
        <w:t>втручань</w:t>
      </w:r>
      <w:proofErr w:type="spellEnd"/>
      <w:r w:rsidRPr="00614951">
        <w:rPr>
          <w:rFonts w:ascii="Times New Roman" w:hAnsi="Times New Roman" w:cs="Times New Roman"/>
          <w:color w:val="000000"/>
          <w:sz w:val="24"/>
          <w:szCs w:val="24"/>
          <w:shd w:val="clear" w:color="auto" w:fill="FFFFFF"/>
        </w:rPr>
        <w:t xml:space="preserve"> та поранених пацієнтів з важкими </w:t>
      </w:r>
      <w:proofErr w:type="spellStart"/>
      <w:r w:rsidRPr="00614951">
        <w:rPr>
          <w:rFonts w:ascii="Times New Roman" w:hAnsi="Times New Roman" w:cs="Times New Roman"/>
          <w:color w:val="000000"/>
          <w:sz w:val="24"/>
          <w:szCs w:val="24"/>
          <w:shd w:val="clear" w:color="auto" w:fill="FFFFFF"/>
        </w:rPr>
        <w:t>поліструктурними</w:t>
      </w:r>
      <w:proofErr w:type="spellEnd"/>
      <w:r w:rsidRPr="00614951">
        <w:rPr>
          <w:rFonts w:ascii="Times New Roman" w:hAnsi="Times New Roman" w:cs="Times New Roman"/>
          <w:color w:val="000000"/>
          <w:sz w:val="24"/>
          <w:szCs w:val="24"/>
          <w:shd w:val="clear" w:color="auto" w:fill="FFFFFF"/>
        </w:rPr>
        <w:t xml:space="preserve"> ушкодженнями кінцівок.</w:t>
      </w:r>
    </w:p>
    <w:bookmarkEnd w:id="0"/>
    <w:p w:rsidR="00764342" w:rsidRPr="00614951" w:rsidRDefault="00764342" w:rsidP="00764342">
      <w:pPr>
        <w:pStyle w:val="a6"/>
        <w:jc w:val="both"/>
        <w:rPr>
          <w:b/>
          <w:color w:val="0E1D2F"/>
          <w:lang w:val="uk-UA"/>
        </w:rPr>
      </w:pPr>
      <w:r w:rsidRPr="00614951">
        <w:rPr>
          <w:b/>
          <w:color w:val="0E1D2F"/>
          <w:lang w:val="uk-UA"/>
        </w:rPr>
        <w:t xml:space="preserve">ОБҐРУНТУВАННЯ ОЧІКУВАНОЇ ЦІНИ ЗАКУПІВЛІ/БЮДЖЕТНОГО ПРИЗНАЧЕННЯ. </w:t>
      </w:r>
    </w:p>
    <w:p w:rsidR="00B83CDF" w:rsidRPr="00614951" w:rsidRDefault="00B83CDF" w:rsidP="00B83CDF">
      <w:pPr>
        <w:pStyle w:val="a6"/>
        <w:jc w:val="both"/>
        <w:rPr>
          <w:color w:val="454545"/>
          <w:sz w:val="28"/>
          <w:szCs w:val="28"/>
          <w:lang w:val="uk-UA"/>
        </w:rPr>
      </w:pPr>
      <w:r w:rsidRPr="00614951">
        <w:rPr>
          <w:b/>
          <w:bCs/>
          <w:sz w:val="28"/>
          <w:szCs w:val="28"/>
          <w:lang w:val="uk-UA"/>
        </w:rPr>
        <w:t xml:space="preserve">Очікувана вартість визначається на основі чинного законодавства України: </w:t>
      </w:r>
      <w:r w:rsidRPr="00614951">
        <w:rPr>
          <w:color w:val="454545"/>
          <w:sz w:val="28"/>
          <w:szCs w:val="28"/>
          <w:lang w:val="uk-UA"/>
        </w:rPr>
        <w:t>Враховуючи потребу установи, на підставі проведеного аналізу — обсяг закупівлі обраховано із фактичної потреби. Обґрунтування технічних та якісних характеристик: Якісні характеристики визначені із врахуванням особливостей діяльності установи та із врахуванням загальноприйнятих норм і стандартів для забезпечення предмета закупівлі. Обґрунтування очікуваної ціни предмета закупівлі: Очікувана вартість обрахована відповідно до існуючих цін на аналогічні види товарів.</w:t>
      </w:r>
    </w:p>
    <w:p w:rsidR="00764342" w:rsidRPr="00614951" w:rsidRDefault="00764342" w:rsidP="007776FF">
      <w:pPr>
        <w:spacing w:after="0" w:line="240" w:lineRule="auto"/>
        <w:ind w:firstLine="709"/>
        <w:jc w:val="both"/>
        <w:rPr>
          <w:rStyle w:val="Arial3"/>
          <w:rFonts w:ascii="Times New Roman" w:hAnsi="Times New Roman" w:cs="Times New Roman"/>
          <w:bCs/>
          <w:sz w:val="24"/>
          <w:szCs w:val="24"/>
        </w:rPr>
      </w:pPr>
    </w:p>
    <w:p w:rsidR="005F7656" w:rsidRPr="00614951" w:rsidRDefault="005F7656" w:rsidP="007A36B3">
      <w:pPr>
        <w:spacing w:after="0" w:line="240" w:lineRule="auto"/>
        <w:ind w:firstLine="709"/>
        <w:jc w:val="center"/>
        <w:rPr>
          <w:rStyle w:val="Arial3"/>
          <w:rFonts w:ascii="Times New Roman" w:hAnsi="Times New Roman" w:cs="Times New Roman"/>
          <w:bCs/>
          <w:sz w:val="24"/>
          <w:szCs w:val="24"/>
        </w:rPr>
      </w:pPr>
    </w:p>
    <w:p w:rsidR="005F7656" w:rsidRPr="00614951" w:rsidRDefault="005F7656" w:rsidP="007A36B3">
      <w:pPr>
        <w:spacing w:after="0" w:line="240" w:lineRule="auto"/>
        <w:ind w:firstLine="709"/>
        <w:jc w:val="center"/>
        <w:rPr>
          <w:rStyle w:val="Arial3"/>
          <w:rFonts w:ascii="Times New Roman" w:hAnsi="Times New Roman" w:cs="Times New Roman"/>
          <w:bCs/>
          <w:sz w:val="24"/>
          <w:szCs w:val="24"/>
        </w:rPr>
      </w:pPr>
    </w:p>
    <w:p w:rsidR="005F7656" w:rsidRPr="00614951" w:rsidRDefault="005F7656" w:rsidP="007A36B3">
      <w:pPr>
        <w:spacing w:after="0" w:line="240" w:lineRule="auto"/>
        <w:ind w:firstLine="709"/>
        <w:jc w:val="center"/>
        <w:rPr>
          <w:rStyle w:val="Arial3"/>
          <w:rFonts w:ascii="Times New Roman" w:hAnsi="Times New Roman" w:cs="Times New Roman"/>
          <w:bCs/>
          <w:sz w:val="24"/>
          <w:szCs w:val="24"/>
        </w:rPr>
      </w:pPr>
    </w:p>
    <w:p w:rsidR="007A36B3" w:rsidRPr="00614951" w:rsidRDefault="00764342" w:rsidP="007A36B3">
      <w:pPr>
        <w:spacing w:after="0" w:line="240" w:lineRule="auto"/>
        <w:ind w:firstLine="709"/>
        <w:jc w:val="center"/>
        <w:rPr>
          <w:rStyle w:val="Arial3"/>
          <w:rFonts w:ascii="Times New Roman" w:hAnsi="Times New Roman" w:cs="Times New Roman"/>
          <w:bCs/>
          <w:sz w:val="24"/>
          <w:szCs w:val="24"/>
        </w:rPr>
      </w:pPr>
      <w:r w:rsidRPr="00614951">
        <w:rPr>
          <w:rStyle w:val="Arial3"/>
          <w:rFonts w:ascii="Times New Roman" w:hAnsi="Times New Roman" w:cs="Times New Roman"/>
          <w:bCs/>
          <w:sz w:val="24"/>
          <w:szCs w:val="24"/>
        </w:rPr>
        <w:lastRenderedPageBreak/>
        <w:t xml:space="preserve">ЗАПРОПОНОВАНИЙ УЧАСНИКОМ ТОВАР ПОВИНЕН ВІДПОВІДАТИ </w:t>
      </w:r>
      <w:r w:rsidR="00863C02" w:rsidRPr="00614951">
        <w:rPr>
          <w:rStyle w:val="Arial3"/>
          <w:rFonts w:ascii="Times New Roman" w:hAnsi="Times New Roman" w:cs="Times New Roman"/>
          <w:bCs/>
          <w:sz w:val="24"/>
          <w:szCs w:val="24"/>
        </w:rPr>
        <w:t xml:space="preserve">ОСНОВНИМ </w:t>
      </w:r>
      <w:r w:rsidRPr="00614951">
        <w:rPr>
          <w:rStyle w:val="Arial3"/>
          <w:rFonts w:ascii="Times New Roman" w:hAnsi="Times New Roman" w:cs="Times New Roman"/>
          <w:bCs/>
          <w:sz w:val="24"/>
          <w:szCs w:val="24"/>
        </w:rPr>
        <w:t>ВИМОГАМ</w:t>
      </w:r>
    </w:p>
    <w:p w:rsidR="007776FF" w:rsidRPr="00614951" w:rsidRDefault="00764342" w:rsidP="007A36B3">
      <w:pPr>
        <w:spacing w:after="0" w:line="240" w:lineRule="auto"/>
        <w:ind w:firstLine="709"/>
        <w:jc w:val="center"/>
        <w:rPr>
          <w:rFonts w:ascii="Times New Roman" w:hAnsi="Times New Roman" w:cs="Times New Roman"/>
          <w:sz w:val="24"/>
          <w:szCs w:val="24"/>
        </w:rPr>
      </w:pPr>
      <w:r w:rsidRPr="00614951">
        <w:rPr>
          <w:rStyle w:val="Arial3"/>
          <w:rFonts w:ascii="Times New Roman" w:hAnsi="Times New Roman" w:cs="Times New Roman"/>
          <w:bCs/>
          <w:sz w:val="24"/>
          <w:szCs w:val="24"/>
        </w:rPr>
        <w:t>(МОЖУТЬ ВІДРІЗНЯТИСЬ, В ЗАЛЕЖНОСТІ ВІД СПЕЦИФІКИ ТОВАРУ, ЩО ЗАКУПОВУЄТЬСЯ:</w:t>
      </w:r>
    </w:p>
    <w:p w:rsidR="007776FF" w:rsidRPr="00614951" w:rsidRDefault="007776FF" w:rsidP="002A7016">
      <w:pPr>
        <w:spacing w:after="0" w:line="240" w:lineRule="auto"/>
        <w:ind w:right="282" w:firstLine="851"/>
        <w:jc w:val="both"/>
        <w:rPr>
          <w:rFonts w:ascii="Times New Roman" w:hAnsi="Times New Roman" w:cs="Times New Roman"/>
          <w:sz w:val="24"/>
          <w:szCs w:val="24"/>
        </w:rPr>
      </w:pPr>
    </w:p>
    <w:p w:rsidR="005F7656" w:rsidRPr="00614951" w:rsidRDefault="005F7656" w:rsidP="005F7656">
      <w:pPr>
        <w:spacing w:after="200" w:line="276" w:lineRule="auto"/>
        <w:ind w:left="426"/>
        <w:rPr>
          <w:rFonts w:ascii="Times New Roman" w:eastAsia="Calibri" w:hAnsi="Times New Roman" w:cs="Times New Roman"/>
          <w:b/>
          <w:bCs/>
          <w:sz w:val="24"/>
          <w:szCs w:val="24"/>
        </w:rPr>
      </w:pPr>
    </w:p>
    <w:tbl>
      <w:tblPr>
        <w:tblpPr w:leftFromText="180" w:rightFromText="180" w:bottomFromText="160" w:vertAnchor="text" w:horzAnchor="margin" w:tblpXSpec="center" w:tblpY="160"/>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2440"/>
        <w:gridCol w:w="3972"/>
        <w:gridCol w:w="1419"/>
        <w:gridCol w:w="1420"/>
      </w:tblGrid>
      <w:tr w:rsidR="005F7656" w:rsidRPr="00614951" w:rsidTr="005F7656">
        <w:trPr>
          <w:trHeight w:val="515"/>
        </w:trPr>
        <w:tc>
          <w:tcPr>
            <w:tcW w:w="1249" w:type="dxa"/>
            <w:tcBorders>
              <w:top w:val="single" w:sz="4" w:space="0" w:color="auto"/>
              <w:left w:val="single" w:sz="4" w:space="0" w:color="auto"/>
              <w:bottom w:val="single" w:sz="4" w:space="0" w:color="auto"/>
              <w:right w:val="single" w:sz="4" w:space="0" w:color="auto"/>
            </w:tcBorders>
            <w:vAlign w:val="center"/>
            <w:hideMark/>
          </w:tcPr>
          <w:p w:rsidR="005F7656" w:rsidRPr="00614951" w:rsidRDefault="005F7656">
            <w:pPr>
              <w:spacing w:after="0" w:line="240" w:lineRule="auto"/>
              <w:jc w:val="center"/>
              <w:rPr>
                <w:rFonts w:ascii="Times New Roman" w:eastAsia="Calibri" w:hAnsi="Times New Roman" w:cs="Times New Roman"/>
                <w:b/>
                <w:sz w:val="24"/>
                <w:szCs w:val="24"/>
                <w:lang w:eastAsia="ar-SA"/>
              </w:rPr>
            </w:pPr>
            <w:r w:rsidRPr="00614951">
              <w:rPr>
                <w:rFonts w:ascii="Times New Roman" w:eastAsia="Calibri" w:hAnsi="Times New Roman" w:cs="Times New Roman"/>
                <w:b/>
                <w:sz w:val="24"/>
                <w:szCs w:val="24"/>
              </w:rPr>
              <w:t>№ з/п</w:t>
            </w:r>
          </w:p>
        </w:tc>
        <w:tc>
          <w:tcPr>
            <w:tcW w:w="2440"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center"/>
              <w:rPr>
                <w:rFonts w:ascii="Times New Roman" w:eastAsia="Calibri" w:hAnsi="Times New Roman" w:cs="Times New Roman"/>
                <w:b/>
                <w:color w:val="FF0000"/>
                <w:sz w:val="24"/>
                <w:szCs w:val="24"/>
              </w:rPr>
            </w:pPr>
            <w:r w:rsidRPr="00614951">
              <w:rPr>
                <w:rFonts w:ascii="Times New Roman" w:hAnsi="Times New Roman" w:cs="Times New Roman"/>
                <w:sz w:val="24"/>
                <w:szCs w:val="24"/>
              </w:rPr>
              <w:t>Код та назва відповідно до НК 024:2019</w:t>
            </w:r>
          </w:p>
        </w:tc>
        <w:tc>
          <w:tcPr>
            <w:tcW w:w="3972"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center"/>
              <w:rPr>
                <w:rFonts w:ascii="Times New Roman" w:eastAsia="Calibri" w:hAnsi="Times New Roman" w:cs="Times New Roman"/>
                <w:b/>
                <w:color w:val="FF0000"/>
                <w:sz w:val="24"/>
                <w:szCs w:val="24"/>
              </w:rPr>
            </w:pPr>
            <w:r w:rsidRPr="00614951">
              <w:rPr>
                <w:rFonts w:ascii="Times New Roman" w:hAnsi="Times New Roman" w:cs="Times New Roman"/>
                <w:sz w:val="24"/>
                <w:szCs w:val="24"/>
              </w:rPr>
              <w:t>Найменування товару</w:t>
            </w:r>
          </w:p>
        </w:tc>
        <w:tc>
          <w:tcPr>
            <w:tcW w:w="1419"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center"/>
              <w:rPr>
                <w:rFonts w:ascii="Times New Roman" w:eastAsia="Calibri" w:hAnsi="Times New Roman" w:cs="Times New Roman"/>
                <w:b/>
                <w:color w:val="FF0000"/>
                <w:sz w:val="24"/>
                <w:szCs w:val="24"/>
              </w:rPr>
            </w:pPr>
            <w:r w:rsidRPr="00614951">
              <w:rPr>
                <w:rFonts w:ascii="Times New Roman" w:hAnsi="Times New Roman" w:cs="Times New Roman"/>
                <w:sz w:val="24"/>
                <w:szCs w:val="24"/>
              </w:rPr>
              <w:t>Одиниця виміру</w:t>
            </w:r>
          </w:p>
        </w:tc>
        <w:tc>
          <w:tcPr>
            <w:tcW w:w="1420"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center"/>
              <w:rPr>
                <w:rFonts w:ascii="Times New Roman" w:eastAsia="Calibri" w:hAnsi="Times New Roman" w:cs="Times New Roman"/>
                <w:b/>
                <w:color w:val="FF0000"/>
                <w:sz w:val="24"/>
                <w:szCs w:val="24"/>
              </w:rPr>
            </w:pPr>
            <w:r w:rsidRPr="00614951">
              <w:rPr>
                <w:rFonts w:ascii="Times New Roman" w:hAnsi="Times New Roman" w:cs="Times New Roman"/>
                <w:sz w:val="24"/>
                <w:szCs w:val="24"/>
              </w:rPr>
              <w:t xml:space="preserve">Кількість </w:t>
            </w:r>
          </w:p>
        </w:tc>
      </w:tr>
      <w:tr w:rsidR="005F7656" w:rsidRPr="00614951" w:rsidTr="005F7656">
        <w:trPr>
          <w:trHeight w:val="515"/>
        </w:trPr>
        <w:tc>
          <w:tcPr>
            <w:tcW w:w="1249" w:type="dxa"/>
            <w:tcBorders>
              <w:top w:val="single" w:sz="4" w:space="0" w:color="auto"/>
              <w:left w:val="single" w:sz="4" w:space="0" w:color="auto"/>
              <w:bottom w:val="single" w:sz="4" w:space="0" w:color="auto"/>
              <w:right w:val="single" w:sz="4" w:space="0" w:color="auto"/>
            </w:tcBorders>
            <w:vAlign w:val="center"/>
          </w:tcPr>
          <w:p w:rsidR="005F7656" w:rsidRPr="00614951" w:rsidRDefault="005F7656" w:rsidP="005F7656">
            <w:pPr>
              <w:numPr>
                <w:ilvl w:val="0"/>
                <w:numId w:val="11"/>
              </w:numPr>
              <w:suppressAutoHyphens/>
              <w:spacing w:after="0" w:line="240" w:lineRule="auto"/>
              <w:ind w:left="1352"/>
              <w:contextualSpacing/>
              <w:jc w:val="both"/>
              <w:rPr>
                <w:rFonts w:ascii="Times New Roman" w:eastAsia="Times New Roman" w:hAnsi="Times New Roman" w:cs="Times New Roman"/>
                <w:sz w:val="24"/>
                <w:szCs w:val="24"/>
                <w:lang w:eastAsia="ar-SA"/>
              </w:rPr>
            </w:pPr>
          </w:p>
        </w:tc>
        <w:tc>
          <w:tcPr>
            <w:tcW w:w="2440"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200" w:line="276" w:lineRule="auto"/>
              <w:jc w:val="both"/>
              <w:rPr>
                <w:rFonts w:ascii="Times New Roman" w:eastAsia="Calibri" w:hAnsi="Times New Roman" w:cs="Times New Roman"/>
                <w:bCs/>
                <w:color w:val="FF0000"/>
                <w:sz w:val="24"/>
                <w:szCs w:val="24"/>
              </w:rPr>
            </w:pPr>
            <w:r w:rsidRPr="00614951">
              <w:rPr>
                <w:rFonts w:ascii="Times New Roman" w:eastAsia="Times New Roman" w:hAnsi="Times New Roman" w:cs="Times New Roman"/>
                <w:sz w:val="24"/>
                <w:szCs w:val="24"/>
              </w:rPr>
              <w:t xml:space="preserve">34873 - </w:t>
            </w:r>
            <w:r w:rsidRPr="00614951">
              <w:rPr>
                <w:rFonts w:ascii="Times New Roman" w:hAnsi="Times New Roman" w:cs="Times New Roman"/>
              </w:rPr>
              <w:t xml:space="preserve"> Меблі для лікарень механічні </w:t>
            </w:r>
          </w:p>
        </w:tc>
        <w:tc>
          <w:tcPr>
            <w:tcW w:w="3972"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rPr>
                <w:rFonts w:ascii="Times New Roman" w:eastAsia="Calibri" w:hAnsi="Times New Roman" w:cs="Times New Roman"/>
                <w:sz w:val="24"/>
                <w:szCs w:val="24"/>
              </w:rPr>
            </w:pPr>
            <w:r w:rsidRPr="00614951">
              <w:rPr>
                <w:rFonts w:ascii="Times New Roman" w:eastAsia="Times New Roman" w:hAnsi="Times New Roman" w:cs="Times New Roman"/>
                <w:spacing w:val="-1"/>
                <w:sz w:val="24"/>
                <w:szCs w:val="24"/>
              </w:rPr>
              <w:t xml:space="preserve">МЕДИЧНЕ ФУНКЦІОНАЛЬНЕ </w:t>
            </w:r>
            <w:r w:rsidRPr="00614951">
              <w:rPr>
                <w:rFonts w:ascii="Times New Roman" w:eastAsia="Times New Roman" w:hAnsi="Times New Roman" w:cs="Times New Roman"/>
                <w:sz w:val="24"/>
                <w:szCs w:val="24"/>
              </w:rPr>
              <w:t xml:space="preserve">ЛІЖКО </w:t>
            </w:r>
          </w:p>
        </w:tc>
        <w:tc>
          <w:tcPr>
            <w:tcW w:w="1419"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center"/>
              <w:rPr>
                <w:rFonts w:ascii="Times New Roman" w:eastAsia="Calibri" w:hAnsi="Times New Roman" w:cs="Times New Roman"/>
                <w:sz w:val="24"/>
                <w:szCs w:val="24"/>
              </w:rPr>
            </w:pPr>
            <w:proofErr w:type="spellStart"/>
            <w:r w:rsidRPr="00614951">
              <w:rPr>
                <w:rFonts w:ascii="Times New Roman" w:eastAsia="Calibri" w:hAnsi="Times New Roman" w:cs="Times New Roman"/>
                <w:sz w:val="24"/>
                <w:szCs w:val="24"/>
              </w:rPr>
              <w:t>шт</w:t>
            </w:r>
            <w:proofErr w:type="spellEnd"/>
          </w:p>
        </w:tc>
        <w:tc>
          <w:tcPr>
            <w:tcW w:w="1420"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center"/>
              <w:rPr>
                <w:rFonts w:ascii="Times New Roman" w:eastAsia="Calibri" w:hAnsi="Times New Roman" w:cs="Times New Roman"/>
                <w:sz w:val="24"/>
                <w:szCs w:val="24"/>
              </w:rPr>
            </w:pPr>
            <w:r w:rsidRPr="00614951">
              <w:rPr>
                <w:rFonts w:ascii="Times New Roman" w:eastAsia="Calibri" w:hAnsi="Times New Roman" w:cs="Times New Roman"/>
                <w:sz w:val="24"/>
                <w:szCs w:val="24"/>
              </w:rPr>
              <w:t>54</w:t>
            </w:r>
          </w:p>
        </w:tc>
      </w:tr>
      <w:tr w:rsidR="005F7656" w:rsidRPr="00614951" w:rsidTr="005F7656">
        <w:trPr>
          <w:trHeight w:val="515"/>
        </w:trPr>
        <w:tc>
          <w:tcPr>
            <w:tcW w:w="1249" w:type="dxa"/>
            <w:tcBorders>
              <w:top w:val="single" w:sz="4" w:space="0" w:color="auto"/>
              <w:left w:val="single" w:sz="4" w:space="0" w:color="auto"/>
              <w:bottom w:val="single" w:sz="4" w:space="0" w:color="auto"/>
              <w:right w:val="single" w:sz="4" w:space="0" w:color="auto"/>
            </w:tcBorders>
            <w:vAlign w:val="center"/>
          </w:tcPr>
          <w:p w:rsidR="005F7656" w:rsidRPr="00614951" w:rsidRDefault="005F7656" w:rsidP="005F7656">
            <w:pPr>
              <w:numPr>
                <w:ilvl w:val="0"/>
                <w:numId w:val="11"/>
              </w:numPr>
              <w:suppressAutoHyphens/>
              <w:spacing w:after="0" w:line="240" w:lineRule="auto"/>
              <w:ind w:left="1352"/>
              <w:contextualSpacing/>
              <w:jc w:val="both"/>
              <w:rPr>
                <w:rFonts w:ascii="Times New Roman" w:eastAsia="Times New Roman" w:hAnsi="Times New Roman" w:cs="Times New Roman"/>
                <w:sz w:val="24"/>
                <w:szCs w:val="24"/>
                <w:lang w:eastAsia="ar-SA"/>
              </w:rPr>
            </w:pPr>
          </w:p>
        </w:tc>
        <w:tc>
          <w:tcPr>
            <w:tcW w:w="2440"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200" w:line="276" w:lineRule="auto"/>
              <w:jc w:val="both"/>
              <w:rPr>
                <w:rFonts w:ascii="Times New Roman" w:eastAsia="Calibri" w:hAnsi="Times New Roman" w:cs="Times New Roman"/>
                <w:bCs/>
                <w:color w:val="FF0000"/>
                <w:sz w:val="24"/>
                <w:szCs w:val="24"/>
              </w:rPr>
            </w:pPr>
            <w:r w:rsidRPr="00614951">
              <w:rPr>
                <w:rFonts w:ascii="Times New Roman" w:eastAsia="Times New Roman" w:hAnsi="Times New Roman" w:cs="Times New Roman"/>
                <w:sz w:val="24"/>
                <w:szCs w:val="24"/>
              </w:rPr>
              <w:t xml:space="preserve">34873 - </w:t>
            </w:r>
            <w:r w:rsidRPr="00614951">
              <w:rPr>
                <w:rFonts w:ascii="Times New Roman" w:hAnsi="Times New Roman" w:cs="Times New Roman"/>
              </w:rPr>
              <w:t xml:space="preserve"> Меблі для лікарень механічні </w:t>
            </w:r>
          </w:p>
        </w:tc>
        <w:tc>
          <w:tcPr>
            <w:tcW w:w="3972"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rPr>
                <w:rFonts w:ascii="Times New Roman" w:eastAsia="Calibri" w:hAnsi="Times New Roman" w:cs="Times New Roman"/>
                <w:sz w:val="24"/>
                <w:szCs w:val="24"/>
              </w:rPr>
            </w:pPr>
            <w:r w:rsidRPr="00614951">
              <w:rPr>
                <w:rFonts w:ascii="Times New Roman" w:eastAsia="Times New Roman" w:hAnsi="Times New Roman" w:cs="Times New Roman"/>
                <w:spacing w:val="-1"/>
                <w:sz w:val="24"/>
                <w:szCs w:val="24"/>
              </w:rPr>
              <w:t xml:space="preserve">МЕДИЧНЕ ФУНКЦІОНАЛЬНЕ </w:t>
            </w:r>
            <w:r w:rsidRPr="00614951">
              <w:rPr>
                <w:rFonts w:ascii="Times New Roman" w:eastAsia="Times New Roman" w:hAnsi="Times New Roman" w:cs="Times New Roman"/>
                <w:sz w:val="24"/>
                <w:szCs w:val="24"/>
              </w:rPr>
              <w:t xml:space="preserve">ЛІЖКО </w:t>
            </w:r>
          </w:p>
        </w:tc>
        <w:tc>
          <w:tcPr>
            <w:tcW w:w="1419"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center"/>
              <w:rPr>
                <w:rFonts w:ascii="Times New Roman" w:eastAsia="Calibri" w:hAnsi="Times New Roman" w:cs="Times New Roman"/>
                <w:sz w:val="24"/>
                <w:szCs w:val="24"/>
              </w:rPr>
            </w:pPr>
            <w:proofErr w:type="spellStart"/>
            <w:r w:rsidRPr="00614951">
              <w:rPr>
                <w:rFonts w:ascii="Times New Roman" w:eastAsia="Calibri" w:hAnsi="Times New Roman" w:cs="Times New Roman"/>
                <w:sz w:val="24"/>
                <w:szCs w:val="24"/>
              </w:rPr>
              <w:t>шт</w:t>
            </w:r>
            <w:proofErr w:type="spellEnd"/>
          </w:p>
        </w:tc>
        <w:tc>
          <w:tcPr>
            <w:tcW w:w="1420"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center"/>
              <w:rPr>
                <w:rFonts w:ascii="Times New Roman" w:eastAsia="Calibri" w:hAnsi="Times New Roman" w:cs="Times New Roman"/>
                <w:sz w:val="24"/>
                <w:szCs w:val="24"/>
              </w:rPr>
            </w:pPr>
            <w:r w:rsidRPr="00614951">
              <w:rPr>
                <w:rFonts w:ascii="Times New Roman" w:eastAsia="Calibri" w:hAnsi="Times New Roman" w:cs="Times New Roman"/>
                <w:sz w:val="24"/>
                <w:szCs w:val="24"/>
              </w:rPr>
              <w:t>6</w:t>
            </w:r>
          </w:p>
        </w:tc>
      </w:tr>
    </w:tbl>
    <w:tbl>
      <w:tblPr>
        <w:tblW w:w="10800"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233"/>
      </w:tblGrid>
      <w:tr w:rsidR="005F7656" w:rsidRPr="00614951" w:rsidTr="005F7656">
        <w:trPr>
          <w:trHeight w:val="543"/>
        </w:trPr>
        <w:tc>
          <w:tcPr>
            <w:tcW w:w="567" w:type="dxa"/>
            <w:tcBorders>
              <w:top w:val="single" w:sz="4" w:space="0" w:color="auto"/>
              <w:left w:val="single" w:sz="4" w:space="0" w:color="auto"/>
              <w:bottom w:val="single" w:sz="4" w:space="0" w:color="auto"/>
              <w:right w:val="single" w:sz="4" w:space="0" w:color="auto"/>
            </w:tcBorders>
            <w:vAlign w:val="center"/>
            <w:hideMark/>
          </w:tcPr>
          <w:p w:rsidR="005F7656" w:rsidRPr="00614951" w:rsidRDefault="005F7656">
            <w:pPr>
              <w:spacing w:line="240" w:lineRule="auto"/>
              <w:jc w:val="center"/>
              <w:rPr>
                <w:rFonts w:ascii="Times New Roman" w:hAnsi="Times New Roman" w:cs="Times New Roman"/>
                <w:b/>
                <w:sz w:val="24"/>
                <w:szCs w:val="24"/>
                <w:lang w:eastAsia="uk-UA"/>
              </w:rPr>
            </w:pPr>
            <w:r w:rsidRPr="00614951">
              <w:rPr>
                <w:rFonts w:ascii="Times New Roman" w:hAnsi="Times New Roman" w:cs="Times New Roman"/>
                <w:b/>
                <w:sz w:val="24"/>
                <w:szCs w:val="24"/>
                <w:lang w:eastAsia="uk-UA"/>
              </w:rPr>
              <w:t>№ з/п</w:t>
            </w:r>
          </w:p>
        </w:tc>
        <w:tc>
          <w:tcPr>
            <w:tcW w:w="10235" w:type="dxa"/>
            <w:tcBorders>
              <w:top w:val="single" w:sz="4" w:space="0" w:color="auto"/>
              <w:left w:val="single" w:sz="4" w:space="0" w:color="auto"/>
              <w:bottom w:val="single" w:sz="4" w:space="0" w:color="auto"/>
              <w:right w:val="single" w:sz="4" w:space="0" w:color="auto"/>
            </w:tcBorders>
            <w:vAlign w:val="center"/>
            <w:hideMark/>
          </w:tcPr>
          <w:p w:rsidR="005F7656" w:rsidRPr="00614951" w:rsidRDefault="005F7656">
            <w:pPr>
              <w:spacing w:line="240" w:lineRule="auto"/>
              <w:jc w:val="center"/>
              <w:rPr>
                <w:rFonts w:ascii="Times New Roman" w:hAnsi="Times New Roman" w:cs="Times New Roman"/>
                <w:b/>
                <w:sz w:val="24"/>
                <w:szCs w:val="24"/>
                <w:lang w:eastAsia="uk-UA"/>
              </w:rPr>
            </w:pPr>
            <w:r w:rsidRPr="00614951">
              <w:rPr>
                <w:rFonts w:ascii="Times New Roman" w:hAnsi="Times New Roman" w:cs="Times New Roman"/>
                <w:b/>
                <w:sz w:val="24"/>
                <w:szCs w:val="24"/>
              </w:rPr>
              <w:t>*Загальні вимоги:</w:t>
            </w:r>
          </w:p>
        </w:tc>
      </w:tr>
      <w:tr w:rsidR="005F7656" w:rsidRPr="00614951" w:rsidTr="005F7656">
        <w:tc>
          <w:tcPr>
            <w:tcW w:w="567" w:type="dxa"/>
            <w:tcBorders>
              <w:top w:val="single" w:sz="4" w:space="0" w:color="auto"/>
              <w:left w:val="single" w:sz="4" w:space="0" w:color="auto"/>
              <w:bottom w:val="single" w:sz="4" w:space="0" w:color="auto"/>
              <w:right w:val="single" w:sz="4" w:space="0" w:color="auto"/>
            </w:tcBorders>
          </w:tcPr>
          <w:p w:rsidR="005F7656" w:rsidRPr="00614951" w:rsidRDefault="005F7656" w:rsidP="005F7656">
            <w:pPr>
              <w:numPr>
                <w:ilvl w:val="0"/>
                <w:numId w:val="10"/>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10235"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both"/>
              <w:rPr>
                <w:rFonts w:ascii="Times New Roman" w:hAnsi="Times New Roman" w:cs="Times New Roman"/>
                <w:sz w:val="24"/>
                <w:szCs w:val="24"/>
              </w:rPr>
            </w:pPr>
            <w:r w:rsidRPr="00614951">
              <w:rPr>
                <w:rFonts w:ascii="Times New Roman" w:hAnsi="Times New Roman" w:cs="Times New Roman"/>
                <w:sz w:val="24"/>
                <w:szCs w:val="24"/>
              </w:rPr>
              <w:t>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 На підтвердження Учасник повинен надати завірену копію декларації відповідності або копію документів, що підтверджують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w:t>
            </w:r>
          </w:p>
        </w:tc>
      </w:tr>
      <w:tr w:rsidR="005F7656" w:rsidRPr="00614951" w:rsidTr="005F7656">
        <w:tc>
          <w:tcPr>
            <w:tcW w:w="567" w:type="dxa"/>
            <w:tcBorders>
              <w:top w:val="single" w:sz="4" w:space="0" w:color="auto"/>
              <w:left w:val="single" w:sz="4" w:space="0" w:color="auto"/>
              <w:bottom w:val="single" w:sz="4" w:space="0" w:color="auto"/>
              <w:right w:val="single" w:sz="4" w:space="0" w:color="auto"/>
            </w:tcBorders>
          </w:tcPr>
          <w:p w:rsidR="005F7656" w:rsidRPr="00614951" w:rsidRDefault="005F7656" w:rsidP="005F7656">
            <w:pPr>
              <w:numPr>
                <w:ilvl w:val="0"/>
                <w:numId w:val="10"/>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10235"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both"/>
              <w:rPr>
                <w:rFonts w:ascii="Times New Roman" w:hAnsi="Times New Roman" w:cs="Times New Roman"/>
                <w:sz w:val="24"/>
                <w:szCs w:val="24"/>
                <w:lang w:eastAsia="ru-RU"/>
              </w:rPr>
            </w:pPr>
            <w:r w:rsidRPr="00614951">
              <w:rPr>
                <w:rFonts w:ascii="Times New Roman" w:hAnsi="Times New Roman" w:cs="Times New Roman"/>
                <w:sz w:val="24"/>
                <w:szCs w:val="24"/>
              </w:rPr>
              <w:t>Предмет закупівлі, запропонований Учасником, повинен бути новим, не раніше 2022-2023 року випуску та таким, що не був у використанні. На підтвердження Учасник повинен надати гарантійний лист.</w:t>
            </w:r>
          </w:p>
        </w:tc>
      </w:tr>
      <w:tr w:rsidR="005F7656" w:rsidRPr="00614951" w:rsidTr="005F7656">
        <w:trPr>
          <w:trHeight w:val="627"/>
        </w:trPr>
        <w:tc>
          <w:tcPr>
            <w:tcW w:w="567" w:type="dxa"/>
            <w:tcBorders>
              <w:top w:val="single" w:sz="4" w:space="0" w:color="auto"/>
              <w:left w:val="single" w:sz="4" w:space="0" w:color="auto"/>
              <w:bottom w:val="single" w:sz="4" w:space="0" w:color="auto"/>
              <w:right w:val="single" w:sz="4" w:space="0" w:color="auto"/>
            </w:tcBorders>
          </w:tcPr>
          <w:p w:rsidR="005F7656" w:rsidRPr="00614951" w:rsidRDefault="005F7656" w:rsidP="005F7656">
            <w:pPr>
              <w:numPr>
                <w:ilvl w:val="0"/>
                <w:numId w:val="10"/>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10235"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both"/>
              <w:rPr>
                <w:rFonts w:ascii="Times New Roman" w:hAnsi="Times New Roman" w:cs="Times New Roman"/>
                <w:sz w:val="24"/>
                <w:szCs w:val="24"/>
                <w:lang w:eastAsia="ru-RU"/>
              </w:rPr>
            </w:pPr>
            <w:r w:rsidRPr="00614951">
              <w:rPr>
                <w:rFonts w:ascii="Times New Roman" w:hAnsi="Times New Roman" w:cs="Times New Roman"/>
                <w:sz w:val="24"/>
                <w:szCs w:val="24"/>
              </w:rPr>
              <w:t>Гарантійний термін (строк) обслуговування запропонованого обладнання повинен становити не менше 24 місяців. На підтвердження Учасник повинен надати гарантійний лист.</w:t>
            </w:r>
          </w:p>
        </w:tc>
      </w:tr>
      <w:tr w:rsidR="005F7656" w:rsidRPr="00614951" w:rsidTr="005F7656">
        <w:trPr>
          <w:trHeight w:val="1132"/>
        </w:trPr>
        <w:tc>
          <w:tcPr>
            <w:tcW w:w="567" w:type="dxa"/>
            <w:tcBorders>
              <w:top w:val="single" w:sz="4" w:space="0" w:color="auto"/>
              <w:left w:val="single" w:sz="4" w:space="0" w:color="auto"/>
              <w:bottom w:val="single" w:sz="4" w:space="0" w:color="auto"/>
              <w:right w:val="single" w:sz="4" w:space="0" w:color="auto"/>
            </w:tcBorders>
          </w:tcPr>
          <w:p w:rsidR="005F7656" w:rsidRPr="00614951" w:rsidRDefault="005F7656" w:rsidP="005F7656">
            <w:pPr>
              <w:numPr>
                <w:ilvl w:val="0"/>
                <w:numId w:val="10"/>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10235"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both"/>
              <w:rPr>
                <w:rFonts w:ascii="Times New Roman" w:hAnsi="Times New Roman" w:cs="Times New Roman"/>
                <w:sz w:val="24"/>
                <w:szCs w:val="24"/>
                <w:lang w:eastAsia="ru-RU"/>
              </w:rPr>
            </w:pPr>
            <w:r w:rsidRPr="00614951">
              <w:rPr>
                <w:rFonts w:ascii="Times New Roman" w:hAnsi="Times New Roman" w:cs="Times New Roman"/>
                <w:sz w:val="24"/>
                <w:szCs w:val="24"/>
              </w:rPr>
              <w:t>Сервісне обслуговування запропонованого обладнання, повинно здійснюватися інженерами, сертифікованими виробником або його офіційним представником. На підтвердження Учасник повинен надати копію сертифіката сервісного інженера, виданого виробником або його офіційним представником. Термін прибуття сервісного інженера згідно заявки замовника – не довше 7 діб. На підтвердження Учасник повинен надати гарантійний лист</w:t>
            </w:r>
          </w:p>
        </w:tc>
      </w:tr>
      <w:tr w:rsidR="005F7656" w:rsidRPr="00614951" w:rsidTr="005F7656">
        <w:trPr>
          <w:trHeight w:val="543"/>
        </w:trPr>
        <w:tc>
          <w:tcPr>
            <w:tcW w:w="567" w:type="dxa"/>
            <w:tcBorders>
              <w:top w:val="single" w:sz="4" w:space="0" w:color="auto"/>
              <w:left w:val="single" w:sz="4" w:space="0" w:color="auto"/>
              <w:bottom w:val="single" w:sz="4" w:space="0" w:color="auto"/>
              <w:right w:val="single" w:sz="4" w:space="0" w:color="auto"/>
            </w:tcBorders>
          </w:tcPr>
          <w:p w:rsidR="005F7656" w:rsidRPr="00614951" w:rsidRDefault="005F7656" w:rsidP="005F7656">
            <w:pPr>
              <w:numPr>
                <w:ilvl w:val="0"/>
                <w:numId w:val="10"/>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10235"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both"/>
              <w:rPr>
                <w:rFonts w:ascii="Times New Roman" w:hAnsi="Times New Roman" w:cs="Times New Roman"/>
                <w:sz w:val="24"/>
                <w:szCs w:val="24"/>
                <w:lang w:eastAsia="ru-RU"/>
              </w:rPr>
            </w:pPr>
            <w:r w:rsidRPr="00614951">
              <w:rPr>
                <w:rFonts w:ascii="Times New Roman" w:hAnsi="Times New Roman" w:cs="Times New Roman"/>
                <w:sz w:val="24"/>
                <w:szCs w:val="24"/>
              </w:rPr>
              <w:t>Монтаж обладнання та введення його в експлуатацію проводиться за рахунок Учасника.</w:t>
            </w:r>
          </w:p>
          <w:p w:rsidR="005F7656" w:rsidRPr="00614951" w:rsidRDefault="005F7656">
            <w:pPr>
              <w:spacing w:after="0" w:line="240" w:lineRule="auto"/>
              <w:jc w:val="both"/>
              <w:rPr>
                <w:rFonts w:ascii="Times New Roman" w:hAnsi="Times New Roman" w:cs="Times New Roman"/>
                <w:sz w:val="24"/>
                <w:szCs w:val="24"/>
              </w:rPr>
            </w:pPr>
            <w:r w:rsidRPr="00614951">
              <w:rPr>
                <w:rFonts w:ascii="Times New Roman" w:hAnsi="Times New Roman" w:cs="Times New Roman"/>
                <w:sz w:val="24"/>
                <w:szCs w:val="24"/>
              </w:rPr>
              <w:t>На підтвердження Учасник повинен надати гарантійний лист про монтаж та введення в експлуатацію обладнання за власний рахунок.</w:t>
            </w:r>
          </w:p>
        </w:tc>
      </w:tr>
      <w:tr w:rsidR="005F7656" w:rsidRPr="00614951" w:rsidTr="005F7656">
        <w:trPr>
          <w:trHeight w:val="1132"/>
        </w:trPr>
        <w:tc>
          <w:tcPr>
            <w:tcW w:w="567" w:type="dxa"/>
            <w:tcBorders>
              <w:top w:val="single" w:sz="4" w:space="0" w:color="auto"/>
              <w:left w:val="single" w:sz="4" w:space="0" w:color="auto"/>
              <w:bottom w:val="single" w:sz="4" w:space="0" w:color="auto"/>
              <w:right w:val="single" w:sz="4" w:space="0" w:color="auto"/>
            </w:tcBorders>
          </w:tcPr>
          <w:p w:rsidR="005F7656" w:rsidRPr="00614951" w:rsidRDefault="005F7656" w:rsidP="005F7656">
            <w:pPr>
              <w:numPr>
                <w:ilvl w:val="0"/>
                <w:numId w:val="10"/>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10235"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both"/>
              <w:rPr>
                <w:rFonts w:ascii="Times New Roman" w:hAnsi="Times New Roman" w:cs="Times New Roman"/>
                <w:sz w:val="24"/>
                <w:szCs w:val="24"/>
              </w:rPr>
            </w:pPr>
            <w:r w:rsidRPr="00614951">
              <w:rPr>
                <w:rFonts w:ascii="Times New Roman" w:hAnsi="Times New Roman" w:cs="Times New Roman"/>
                <w:sz w:val="24"/>
                <w:szCs w:val="24"/>
              </w:rPr>
              <w:t>Учасник повинен провести безоплатне кваліфіковане навчання персоналу отримувача обладнання по користуванню запропонованим обладнанням.</w:t>
            </w:r>
          </w:p>
          <w:p w:rsidR="005F7656" w:rsidRPr="00614951" w:rsidRDefault="005F7656">
            <w:pPr>
              <w:spacing w:after="0" w:line="240" w:lineRule="auto"/>
              <w:jc w:val="both"/>
              <w:rPr>
                <w:rFonts w:ascii="Times New Roman" w:hAnsi="Times New Roman" w:cs="Times New Roman"/>
                <w:sz w:val="24"/>
                <w:szCs w:val="24"/>
              </w:rPr>
            </w:pPr>
            <w:r w:rsidRPr="00614951">
              <w:rPr>
                <w:rFonts w:ascii="Times New Roman" w:hAnsi="Times New Roman" w:cs="Times New Roman"/>
                <w:sz w:val="24"/>
                <w:szCs w:val="24"/>
              </w:rPr>
              <w:t>На підтвердження Учасник/або виробник (представник виробника) повинен надати гарантійний лист про забезпечення безоплатного навчання персоналу отримувача обладнання по користуванню (керуванню) обладнанням за місцем його експлуатації.</w:t>
            </w:r>
          </w:p>
        </w:tc>
      </w:tr>
      <w:tr w:rsidR="005F7656" w:rsidRPr="00614951" w:rsidTr="005F7656">
        <w:trPr>
          <w:trHeight w:val="591"/>
        </w:trPr>
        <w:tc>
          <w:tcPr>
            <w:tcW w:w="567" w:type="dxa"/>
            <w:tcBorders>
              <w:top w:val="single" w:sz="4" w:space="0" w:color="auto"/>
              <w:left w:val="single" w:sz="4" w:space="0" w:color="auto"/>
              <w:bottom w:val="single" w:sz="4" w:space="0" w:color="auto"/>
              <w:right w:val="single" w:sz="4" w:space="0" w:color="auto"/>
            </w:tcBorders>
          </w:tcPr>
          <w:p w:rsidR="005F7656" w:rsidRPr="00614951" w:rsidRDefault="005F7656" w:rsidP="005F7656">
            <w:pPr>
              <w:numPr>
                <w:ilvl w:val="0"/>
                <w:numId w:val="10"/>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10235"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both"/>
              <w:rPr>
                <w:rFonts w:ascii="Times New Roman" w:hAnsi="Times New Roman" w:cs="Times New Roman"/>
                <w:sz w:val="24"/>
                <w:szCs w:val="24"/>
                <w:lang w:eastAsia="ru-RU"/>
              </w:rPr>
            </w:pPr>
            <w:r w:rsidRPr="00614951">
              <w:rPr>
                <w:rFonts w:ascii="Times New Roman" w:hAnsi="Times New Roman" w:cs="Times New Roman"/>
                <w:sz w:val="24"/>
                <w:szCs w:val="24"/>
              </w:rPr>
              <w:t>Надати копії інструкцій та/або настанов, рекламних проспектів, технічних описів тощо, що підтверджують відповідність наданих пропозицій за медико-технічними характеристиками, з обов‘язковим посиланням на конкретну сторінку документу.</w:t>
            </w:r>
          </w:p>
        </w:tc>
      </w:tr>
      <w:tr w:rsidR="005F7656" w:rsidRPr="00614951" w:rsidTr="005F7656">
        <w:trPr>
          <w:trHeight w:val="841"/>
        </w:trPr>
        <w:tc>
          <w:tcPr>
            <w:tcW w:w="567" w:type="dxa"/>
            <w:tcBorders>
              <w:top w:val="single" w:sz="4" w:space="0" w:color="auto"/>
              <w:left w:val="single" w:sz="4" w:space="0" w:color="auto"/>
              <w:bottom w:val="single" w:sz="4" w:space="0" w:color="auto"/>
              <w:right w:val="single" w:sz="4" w:space="0" w:color="auto"/>
            </w:tcBorders>
          </w:tcPr>
          <w:p w:rsidR="005F7656" w:rsidRPr="00614951" w:rsidRDefault="005F7656" w:rsidP="005F7656">
            <w:pPr>
              <w:numPr>
                <w:ilvl w:val="0"/>
                <w:numId w:val="10"/>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10235"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both"/>
              <w:rPr>
                <w:rFonts w:ascii="Times New Roman" w:hAnsi="Times New Roman" w:cs="Times New Roman"/>
                <w:sz w:val="24"/>
                <w:szCs w:val="24"/>
                <w:lang w:eastAsia="ru-RU"/>
              </w:rPr>
            </w:pPr>
            <w:r w:rsidRPr="00614951">
              <w:rPr>
                <w:rFonts w:ascii="Times New Roman" w:hAnsi="Times New Roman" w:cs="Times New Roman"/>
                <w:sz w:val="24"/>
                <w:szCs w:val="24"/>
              </w:rPr>
              <w:t xml:space="preserve">Спроможність учасника  поставити запропоноване обладнання повинна підтверджуватись оригіналом </w:t>
            </w:r>
            <w:r w:rsidRPr="00614951">
              <w:rPr>
                <w:rFonts w:ascii="Times New Roman" w:hAnsi="Times New Roman" w:cs="Times New Roman"/>
                <w:b/>
                <w:sz w:val="24"/>
                <w:szCs w:val="24"/>
              </w:rPr>
              <w:t>гарантійного листа</w:t>
            </w:r>
            <w:r w:rsidRPr="00614951">
              <w:rPr>
                <w:rFonts w:ascii="Times New Roman" w:hAnsi="Times New Roman" w:cs="Times New Roman"/>
                <w:sz w:val="24"/>
                <w:szCs w:val="24"/>
              </w:rPr>
              <w:t xml:space="preserve"> від виробника (якщо учасник не є виробником товару) або його офіційного представника в Україні (таке представництво повинно підтверджуватись копією відповідного листа, доручення, авторизації, тощо від виробника), що підтверджує можливість постачання учасником запропонованого обладнання в необхідній кількості, якості та в потрібні  терміни, визначені цією тендерною документацією та пропозицією учасника, з </w:t>
            </w:r>
            <w:proofErr w:type="spellStart"/>
            <w:r w:rsidRPr="00614951">
              <w:rPr>
                <w:rFonts w:ascii="Times New Roman" w:hAnsi="Times New Roman" w:cs="Times New Roman"/>
                <w:sz w:val="24"/>
                <w:szCs w:val="24"/>
              </w:rPr>
              <w:t>указанням</w:t>
            </w:r>
            <w:proofErr w:type="spellEnd"/>
            <w:r w:rsidRPr="00614951">
              <w:rPr>
                <w:rFonts w:ascii="Times New Roman" w:hAnsi="Times New Roman" w:cs="Times New Roman"/>
                <w:sz w:val="24"/>
                <w:szCs w:val="24"/>
              </w:rPr>
              <w:t xml:space="preserve"> ідентифікатора закупівлі.</w:t>
            </w:r>
          </w:p>
        </w:tc>
      </w:tr>
      <w:tr w:rsidR="005F7656" w:rsidRPr="00614951" w:rsidTr="005F7656">
        <w:trPr>
          <w:trHeight w:val="841"/>
        </w:trPr>
        <w:tc>
          <w:tcPr>
            <w:tcW w:w="567" w:type="dxa"/>
            <w:tcBorders>
              <w:top w:val="single" w:sz="4" w:space="0" w:color="auto"/>
              <w:left w:val="single" w:sz="4" w:space="0" w:color="auto"/>
              <w:bottom w:val="single" w:sz="4" w:space="0" w:color="auto"/>
              <w:right w:val="single" w:sz="4" w:space="0" w:color="auto"/>
            </w:tcBorders>
          </w:tcPr>
          <w:p w:rsidR="005F7656" w:rsidRPr="00614951" w:rsidRDefault="005F7656" w:rsidP="005F7656">
            <w:pPr>
              <w:numPr>
                <w:ilvl w:val="0"/>
                <w:numId w:val="10"/>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10235"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both"/>
              <w:rPr>
                <w:rFonts w:ascii="Times New Roman" w:hAnsi="Times New Roman" w:cs="Times New Roman"/>
                <w:sz w:val="24"/>
                <w:szCs w:val="24"/>
                <w:lang w:eastAsia="ru-RU"/>
              </w:rPr>
            </w:pPr>
            <w:r w:rsidRPr="00614951">
              <w:rPr>
                <w:rFonts w:ascii="Times New Roman" w:hAnsi="Times New Roman" w:cs="Times New Roman"/>
                <w:sz w:val="24"/>
                <w:szCs w:val="24"/>
              </w:rPr>
              <w:t xml:space="preserve">Надати гарантійний лист учасника складеній у довільній формі, яким підтверджується, що запропонований товар відповідає вимогам із захисту довкілля.  </w:t>
            </w:r>
          </w:p>
        </w:tc>
      </w:tr>
      <w:tr w:rsidR="005F7656" w:rsidRPr="00614951" w:rsidTr="005F7656">
        <w:trPr>
          <w:trHeight w:val="841"/>
        </w:trPr>
        <w:tc>
          <w:tcPr>
            <w:tcW w:w="567" w:type="dxa"/>
            <w:tcBorders>
              <w:top w:val="single" w:sz="4" w:space="0" w:color="auto"/>
              <w:left w:val="single" w:sz="4" w:space="0" w:color="auto"/>
              <w:bottom w:val="single" w:sz="4" w:space="0" w:color="auto"/>
              <w:right w:val="single" w:sz="4" w:space="0" w:color="auto"/>
            </w:tcBorders>
          </w:tcPr>
          <w:p w:rsidR="005F7656" w:rsidRPr="00614951" w:rsidRDefault="005F7656" w:rsidP="005F7656">
            <w:pPr>
              <w:numPr>
                <w:ilvl w:val="0"/>
                <w:numId w:val="10"/>
              </w:numPr>
              <w:tabs>
                <w:tab w:val="num" w:pos="284"/>
              </w:tabs>
              <w:autoSpaceDN w:val="0"/>
              <w:spacing w:after="0" w:line="240" w:lineRule="auto"/>
              <w:ind w:left="284" w:hanging="284"/>
              <w:jc w:val="both"/>
              <w:rPr>
                <w:rFonts w:ascii="Times New Roman" w:hAnsi="Times New Roman" w:cs="Times New Roman"/>
                <w:sz w:val="24"/>
                <w:szCs w:val="24"/>
                <w:lang w:eastAsia="uk-UA"/>
              </w:rPr>
            </w:pPr>
          </w:p>
        </w:tc>
        <w:tc>
          <w:tcPr>
            <w:tcW w:w="10235" w:type="dxa"/>
            <w:tcBorders>
              <w:top w:val="single" w:sz="4" w:space="0" w:color="auto"/>
              <w:left w:val="single" w:sz="4" w:space="0" w:color="auto"/>
              <w:bottom w:val="single" w:sz="4" w:space="0" w:color="auto"/>
              <w:right w:val="single" w:sz="4" w:space="0" w:color="auto"/>
            </w:tcBorders>
            <w:hideMark/>
          </w:tcPr>
          <w:p w:rsidR="005F7656" w:rsidRPr="00614951" w:rsidRDefault="005F7656">
            <w:pPr>
              <w:spacing w:after="0" w:line="240" w:lineRule="auto"/>
              <w:jc w:val="both"/>
              <w:rPr>
                <w:rFonts w:ascii="Times New Roman" w:hAnsi="Times New Roman" w:cs="Times New Roman"/>
                <w:sz w:val="24"/>
                <w:szCs w:val="24"/>
              </w:rPr>
            </w:pPr>
            <w:r w:rsidRPr="00614951">
              <w:rPr>
                <w:rFonts w:ascii="Times New Roman" w:hAnsi="Times New Roman" w:cs="Times New Roman"/>
                <w:sz w:val="24"/>
                <w:szCs w:val="24"/>
              </w:rPr>
              <w:t xml:space="preserve">Для об’єктивної оцінки запропонованого товару, у складі пропозиції прикріпити </w:t>
            </w:r>
            <w:proofErr w:type="spellStart"/>
            <w:r w:rsidRPr="00614951">
              <w:rPr>
                <w:rFonts w:ascii="Times New Roman" w:hAnsi="Times New Roman" w:cs="Times New Roman"/>
                <w:sz w:val="24"/>
                <w:szCs w:val="24"/>
              </w:rPr>
              <w:t>фотографіі</w:t>
            </w:r>
            <w:proofErr w:type="spellEnd"/>
            <w:r w:rsidRPr="00614951">
              <w:rPr>
                <w:rFonts w:ascii="Times New Roman" w:hAnsi="Times New Roman" w:cs="Times New Roman"/>
                <w:sz w:val="24"/>
                <w:szCs w:val="24"/>
              </w:rPr>
              <w:t xml:space="preserve"> (бажано не картинку з каталогу, а фото «</w:t>
            </w:r>
            <w:proofErr w:type="spellStart"/>
            <w:r w:rsidRPr="00614951">
              <w:rPr>
                <w:rFonts w:ascii="Times New Roman" w:hAnsi="Times New Roman" w:cs="Times New Roman"/>
                <w:sz w:val="24"/>
                <w:szCs w:val="24"/>
              </w:rPr>
              <w:t>вживу</w:t>
            </w:r>
            <w:proofErr w:type="spellEnd"/>
            <w:r w:rsidRPr="00614951">
              <w:rPr>
                <w:rFonts w:ascii="Times New Roman" w:hAnsi="Times New Roman" w:cs="Times New Roman"/>
                <w:sz w:val="24"/>
                <w:szCs w:val="24"/>
              </w:rPr>
              <w:t>») запропонованого товару.</w:t>
            </w:r>
          </w:p>
        </w:tc>
      </w:tr>
    </w:tbl>
    <w:p w:rsidR="005F7656" w:rsidRPr="00614951" w:rsidRDefault="005F7656" w:rsidP="005F7656">
      <w:pPr>
        <w:widowControl w:val="0"/>
        <w:autoSpaceDE w:val="0"/>
        <w:autoSpaceDN w:val="0"/>
        <w:spacing w:before="2" w:after="0" w:line="240" w:lineRule="auto"/>
        <w:rPr>
          <w:rFonts w:ascii="Times New Roman" w:eastAsia="Times New Roman" w:hAnsi="Times New Roman" w:cs="Times New Roman"/>
          <w:sz w:val="18"/>
        </w:rPr>
      </w:pPr>
    </w:p>
    <w:p w:rsidR="005F7656" w:rsidRPr="00614951" w:rsidRDefault="005F7656" w:rsidP="005F7656">
      <w:pPr>
        <w:widowControl w:val="0"/>
        <w:autoSpaceDE w:val="0"/>
        <w:autoSpaceDN w:val="0"/>
        <w:spacing w:before="10" w:after="0" w:line="240" w:lineRule="auto"/>
        <w:rPr>
          <w:rFonts w:ascii="Times New Roman" w:eastAsia="Times New Roman" w:hAnsi="Times New Roman" w:cs="Times New Roman"/>
          <w:b/>
          <w:sz w:val="10"/>
        </w:rPr>
      </w:pPr>
    </w:p>
    <w:tbl>
      <w:tblPr>
        <w:tblStyle w:val="TableNormal"/>
        <w:tblW w:w="1093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84"/>
        <w:gridCol w:w="2989"/>
        <w:gridCol w:w="284"/>
        <w:gridCol w:w="4251"/>
        <w:gridCol w:w="284"/>
        <w:gridCol w:w="2254"/>
        <w:gridCol w:w="21"/>
      </w:tblGrid>
      <w:tr w:rsidR="005F7656" w:rsidRPr="00614951" w:rsidTr="005F7656">
        <w:trPr>
          <w:gridAfter w:val="1"/>
          <w:wAfter w:w="21" w:type="dxa"/>
          <w:trHeight w:val="1304"/>
        </w:trPr>
        <w:tc>
          <w:tcPr>
            <w:tcW w:w="568"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07"/>
              <w:jc w:val="center"/>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w:t>
            </w:r>
          </w:p>
        </w:tc>
        <w:tc>
          <w:tcPr>
            <w:tcW w:w="3274"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40" w:lineRule="auto"/>
              <w:ind w:left="110" w:right="18"/>
              <w:jc w:val="center"/>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Опис вимог*</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40" w:lineRule="auto"/>
              <w:ind w:left="110" w:right="18"/>
              <w:jc w:val="center"/>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Медико-технічні вимоги*</w:t>
            </w:r>
          </w:p>
        </w:tc>
        <w:tc>
          <w:tcPr>
            <w:tcW w:w="2538"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40" w:lineRule="auto"/>
              <w:ind w:left="110" w:right="662"/>
              <w:rPr>
                <w:rFonts w:ascii="Times New Roman" w:eastAsia="Times New Roman" w:hAnsi="Times New Roman" w:cs="Times New Roman"/>
                <w:sz w:val="20"/>
                <w:szCs w:val="20"/>
              </w:rPr>
            </w:pPr>
            <w:r w:rsidRPr="00614951">
              <w:rPr>
                <w:rFonts w:ascii="Times New Roman" w:eastAsia="Times New Roman" w:hAnsi="Times New Roman" w:cs="Times New Roman"/>
                <w:spacing w:val="-2"/>
                <w:sz w:val="20"/>
                <w:szCs w:val="20"/>
              </w:rPr>
              <w:t>Відповідність (так/ні)</w:t>
            </w:r>
          </w:p>
          <w:p w:rsidR="005F7656" w:rsidRPr="00614951" w:rsidRDefault="005F7656" w:rsidP="005F7656">
            <w:pPr>
              <w:spacing w:line="240" w:lineRule="auto"/>
              <w:ind w:left="110"/>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з</w:t>
            </w:r>
            <w:r w:rsidRPr="00614951">
              <w:rPr>
                <w:rFonts w:ascii="Times New Roman" w:eastAsia="Times New Roman" w:hAnsi="Times New Roman" w:cs="Times New Roman"/>
                <w:spacing w:val="-8"/>
                <w:sz w:val="20"/>
                <w:szCs w:val="20"/>
              </w:rPr>
              <w:t xml:space="preserve"> </w:t>
            </w:r>
            <w:r w:rsidRPr="00614951">
              <w:rPr>
                <w:rFonts w:ascii="Times New Roman" w:eastAsia="Times New Roman" w:hAnsi="Times New Roman" w:cs="Times New Roman"/>
                <w:sz w:val="20"/>
                <w:szCs w:val="20"/>
              </w:rPr>
              <w:t>посиланням</w:t>
            </w:r>
            <w:r w:rsidRPr="00614951">
              <w:rPr>
                <w:rFonts w:ascii="Times New Roman" w:eastAsia="Times New Roman" w:hAnsi="Times New Roman" w:cs="Times New Roman"/>
                <w:spacing w:val="-7"/>
                <w:sz w:val="20"/>
                <w:szCs w:val="20"/>
              </w:rPr>
              <w:t xml:space="preserve"> </w:t>
            </w:r>
            <w:r w:rsidRPr="00614951">
              <w:rPr>
                <w:rFonts w:ascii="Times New Roman" w:eastAsia="Times New Roman" w:hAnsi="Times New Roman" w:cs="Times New Roman"/>
                <w:sz w:val="20"/>
                <w:szCs w:val="20"/>
              </w:rPr>
              <w:t>на</w:t>
            </w:r>
            <w:r w:rsidRPr="00614951">
              <w:rPr>
                <w:rFonts w:ascii="Times New Roman" w:eastAsia="Times New Roman" w:hAnsi="Times New Roman" w:cs="Times New Roman"/>
                <w:spacing w:val="-8"/>
                <w:sz w:val="20"/>
                <w:szCs w:val="20"/>
              </w:rPr>
              <w:t xml:space="preserve"> </w:t>
            </w:r>
            <w:r w:rsidRPr="00614951">
              <w:rPr>
                <w:rFonts w:ascii="Times New Roman" w:eastAsia="Times New Roman" w:hAnsi="Times New Roman" w:cs="Times New Roman"/>
                <w:sz w:val="20"/>
                <w:szCs w:val="20"/>
              </w:rPr>
              <w:t>сторінку технічного опису, інструкції виробника тощо</w:t>
            </w:r>
          </w:p>
        </w:tc>
      </w:tr>
      <w:tr w:rsidR="005F7656" w:rsidRPr="00614951" w:rsidTr="005F7656">
        <w:trPr>
          <w:gridAfter w:val="1"/>
          <w:wAfter w:w="21" w:type="dxa"/>
          <w:trHeight w:val="415"/>
        </w:trPr>
        <w:tc>
          <w:tcPr>
            <w:tcW w:w="10916"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5F7656" w:rsidRPr="00614951" w:rsidRDefault="005F7656" w:rsidP="005F7656">
            <w:pPr>
              <w:pStyle w:val="a4"/>
              <w:numPr>
                <w:ilvl w:val="0"/>
                <w:numId w:val="15"/>
              </w:numPr>
              <w:spacing w:after="0" w:line="240" w:lineRule="auto"/>
              <w:ind w:right="662"/>
              <w:contextualSpacing w:val="0"/>
              <w:jc w:val="center"/>
              <w:rPr>
                <w:rFonts w:ascii="Times New Roman" w:hAnsi="Times New Roman"/>
                <w:b/>
                <w:bCs/>
                <w:spacing w:val="-2"/>
                <w:sz w:val="20"/>
                <w:szCs w:val="20"/>
                <w:highlight w:val="yellow"/>
              </w:rPr>
            </w:pPr>
            <w:r w:rsidRPr="00614951">
              <w:rPr>
                <w:rFonts w:ascii="Times New Roman" w:hAnsi="Times New Roman"/>
                <w:color w:val="000000"/>
                <w:sz w:val="20"/>
                <w:szCs w:val="20"/>
              </w:rPr>
              <w:t>Медичні функціональні ліжка</w:t>
            </w:r>
            <w:r w:rsidRPr="00614951">
              <w:rPr>
                <w:rFonts w:ascii="Times New Roman" w:eastAsia="Calibri" w:hAnsi="Times New Roman"/>
                <w:b/>
                <w:bCs/>
                <w:sz w:val="20"/>
                <w:szCs w:val="20"/>
              </w:rPr>
              <w:t xml:space="preserve"> - 54 </w:t>
            </w:r>
            <w:proofErr w:type="spellStart"/>
            <w:r w:rsidRPr="00614951">
              <w:rPr>
                <w:rFonts w:ascii="Times New Roman" w:eastAsia="Calibri" w:hAnsi="Times New Roman"/>
                <w:b/>
                <w:bCs/>
                <w:sz w:val="20"/>
                <w:szCs w:val="20"/>
              </w:rPr>
              <w:t>шт</w:t>
            </w:r>
            <w:proofErr w:type="spellEnd"/>
          </w:p>
        </w:tc>
      </w:tr>
      <w:tr w:rsidR="005F7656" w:rsidRPr="00614951" w:rsidTr="005F7656">
        <w:trPr>
          <w:trHeight w:val="529"/>
        </w:trPr>
        <w:tc>
          <w:tcPr>
            <w:tcW w:w="852" w:type="dxa"/>
            <w:gridSpan w:val="2"/>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6"/>
              </w:numPr>
              <w:spacing w:after="0" w:line="217" w:lineRule="exact"/>
              <w:contextualSpacing w:val="0"/>
              <w:rPr>
                <w:rFonts w:ascii="Times New Roman" w:hAnsi="Times New Roman"/>
                <w:sz w:val="20"/>
                <w:szCs w:val="20"/>
              </w:rPr>
            </w:pPr>
          </w:p>
        </w:tc>
        <w:tc>
          <w:tcPr>
            <w:tcW w:w="3274"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35" w:lineRule="auto"/>
              <w:ind w:right="154"/>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 xml:space="preserve">Медичне функціональне ліжко призначене для користування у медичних закладах, а саме: </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5"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Палати для пацієнта</w:t>
            </w:r>
            <w:r w:rsidRPr="00614951">
              <w:rPr>
                <w:rFonts w:ascii="Times New Roman" w:eastAsia="Times New Roman" w:hAnsi="Times New Roman" w:cs="Times New Roman"/>
                <w:spacing w:val="-2"/>
                <w:sz w:val="20"/>
                <w:szCs w:val="20"/>
              </w:rPr>
              <w:t xml:space="preserve"> (Відповідність)</w:t>
            </w:r>
          </w:p>
        </w:tc>
        <w:tc>
          <w:tcPr>
            <w:tcW w:w="2275"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25" w:lineRule="exact"/>
              <w:ind w:left="110"/>
              <w:rPr>
                <w:rFonts w:ascii="Times New Roman" w:eastAsia="Times New Roman" w:hAnsi="Times New Roman" w:cs="Times New Roman"/>
                <w:i/>
                <w:sz w:val="20"/>
                <w:szCs w:val="20"/>
              </w:rPr>
            </w:pPr>
          </w:p>
        </w:tc>
      </w:tr>
      <w:tr w:rsidR="005F7656" w:rsidRPr="00614951" w:rsidTr="005F7656">
        <w:trPr>
          <w:trHeight w:val="231"/>
        </w:trPr>
        <w:tc>
          <w:tcPr>
            <w:tcW w:w="852" w:type="dxa"/>
            <w:gridSpan w:val="2"/>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6"/>
              </w:numPr>
              <w:spacing w:after="0" w:line="210" w:lineRule="exact"/>
              <w:contextualSpacing w:val="0"/>
              <w:rPr>
                <w:rFonts w:ascii="Times New Roman" w:hAnsi="Times New Roman"/>
                <w:sz w:val="20"/>
                <w:szCs w:val="20"/>
              </w:rPr>
            </w:pPr>
          </w:p>
        </w:tc>
        <w:tc>
          <w:tcPr>
            <w:tcW w:w="3274"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Ложе</w:t>
            </w:r>
            <w:r w:rsidRPr="00614951">
              <w:rPr>
                <w:rFonts w:ascii="Times New Roman" w:eastAsia="Times New Roman" w:hAnsi="Times New Roman" w:cs="Times New Roman"/>
                <w:spacing w:val="-5"/>
                <w:sz w:val="20"/>
                <w:szCs w:val="20"/>
              </w:rPr>
              <w:t xml:space="preserve"> ліжка</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Має бути виконано з 2 секцій, 1 з яких регульована</w:t>
            </w:r>
          </w:p>
        </w:tc>
        <w:tc>
          <w:tcPr>
            <w:tcW w:w="2275"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10" w:lineRule="exact"/>
              <w:ind w:left="110"/>
              <w:rPr>
                <w:rFonts w:ascii="Times New Roman" w:eastAsia="Times New Roman" w:hAnsi="Times New Roman" w:cs="Times New Roman"/>
                <w:sz w:val="20"/>
                <w:szCs w:val="20"/>
              </w:rPr>
            </w:pPr>
          </w:p>
        </w:tc>
      </w:tr>
      <w:tr w:rsidR="005F7656" w:rsidRPr="00614951" w:rsidTr="005F7656">
        <w:trPr>
          <w:trHeight w:val="462"/>
        </w:trPr>
        <w:tc>
          <w:tcPr>
            <w:tcW w:w="852" w:type="dxa"/>
            <w:gridSpan w:val="2"/>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6"/>
              </w:numPr>
              <w:spacing w:after="0" w:line="223" w:lineRule="exact"/>
              <w:contextualSpacing w:val="0"/>
              <w:rPr>
                <w:rFonts w:ascii="Times New Roman" w:hAnsi="Times New Roman"/>
                <w:sz w:val="20"/>
                <w:szCs w:val="20"/>
              </w:rPr>
            </w:pPr>
          </w:p>
        </w:tc>
        <w:tc>
          <w:tcPr>
            <w:tcW w:w="3274"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Секції ложа</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10"/>
              <w:jc w:val="center"/>
              <w:rPr>
                <w:rFonts w:ascii="Times New Roman" w:eastAsia="Times New Roman" w:hAnsi="Times New Roman" w:cs="Times New Roman"/>
                <w:sz w:val="20"/>
                <w:szCs w:val="20"/>
              </w:rPr>
            </w:pPr>
            <w:proofErr w:type="spellStart"/>
            <w:r w:rsidRPr="00614951">
              <w:rPr>
                <w:rFonts w:ascii="Times New Roman" w:eastAsia="Times New Roman" w:hAnsi="Times New Roman" w:cs="Times New Roman"/>
                <w:sz w:val="20"/>
                <w:szCs w:val="20"/>
              </w:rPr>
              <w:t>Повінні</w:t>
            </w:r>
            <w:proofErr w:type="spellEnd"/>
            <w:r w:rsidRPr="00614951">
              <w:rPr>
                <w:rFonts w:ascii="Times New Roman" w:eastAsia="Times New Roman" w:hAnsi="Times New Roman" w:cs="Times New Roman"/>
                <w:sz w:val="20"/>
                <w:szCs w:val="20"/>
              </w:rPr>
              <w:t xml:space="preserve"> бути виконані з металевого перфорованого листа</w:t>
            </w:r>
          </w:p>
        </w:tc>
        <w:tc>
          <w:tcPr>
            <w:tcW w:w="2275"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before="108" w:line="240" w:lineRule="auto"/>
              <w:ind w:left="110"/>
              <w:rPr>
                <w:rFonts w:ascii="Times New Roman" w:eastAsia="Times New Roman" w:hAnsi="Times New Roman" w:cs="Times New Roman"/>
                <w:sz w:val="20"/>
                <w:szCs w:val="20"/>
              </w:rPr>
            </w:pPr>
          </w:p>
        </w:tc>
      </w:tr>
      <w:tr w:rsidR="005F7656" w:rsidRPr="00614951" w:rsidTr="005F7656">
        <w:trPr>
          <w:trHeight w:val="462"/>
        </w:trPr>
        <w:tc>
          <w:tcPr>
            <w:tcW w:w="852" w:type="dxa"/>
            <w:gridSpan w:val="2"/>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6"/>
              </w:numPr>
              <w:spacing w:after="0" w:line="217" w:lineRule="exact"/>
              <w:contextualSpacing w:val="0"/>
              <w:rPr>
                <w:rFonts w:ascii="Times New Roman" w:hAnsi="Times New Roman"/>
                <w:sz w:val="20"/>
                <w:szCs w:val="20"/>
              </w:rPr>
            </w:pPr>
          </w:p>
        </w:tc>
        <w:tc>
          <w:tcPr>
            <w:tcW w:w="3274"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Регулювання спинної секції</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 xml:space="preserve">Має </w:t>
            </w:r>
            <w:proofErr w:type="spellStart"/>
            <w:r w:rsidRPr="00614951">
              <w:rPr>
                <w:rFonts w:ascii="Times New Roman" w:eastAsia="Times New Roman" w:hAnsi="Times New Roman" w:cs="Times New Roman"/>
                <w:sz w:val="20"/>
                <w:szCs w:val="20"/>
              </w:rPr>
              <w:t>здійснюватись</w:t>
            </w:r>
            <w:proofErr w:type="spellEnd"/>
            <w:r w:rsidRPr="00614951">
              <w:rPr>
                <w:rFonts w:ascii="Times New Roman" w:eastAsia="Times New Roman" w:hAnsi="Times New Roman" w:cs="Times New Roman"/>
                <w:sz w:val="20"/>
                <w:szCs w:val="20"/>
              </w:rPr>
              <w:t xml:space="preserve"> за допомогою важеля та не менше 2-х газових пружин, силою опору не менше 200 Н</w:t>
            </w:r>
          </w:p>
        </w:tc>
        <w:tc>
          <w:tcPr>
            <w:tcW w:w="2275"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before="108" w:line="240" w:lineRule="auto"/>
              <w:ind w:left="110"/>
              <w:rPr>
                <w:rFonts w:ascii="Times New Roman" w:eastAsia="Times New Roman" w:hAnsi="Times New Roman" w:cs="Times New Roman"/>
                <w:sz w:val="20"/>
                <w:szCs w:val="20"/>
              </w:rPr>
            </w:pPr>
          </w:p>
        </w:tc>
      </w:tr>
      <w:tr w:rsidR="005F7656" w:rsidRPr="00614951" w:rsidTr="005F7656">
        <w:trPr>
          <w:trHeight w:val="462"/>
        </w:trPr>
        <w:tc>
          <w:tcPr>
            <w:tcW w:w="852" w:type="dxa"/>
            <w:gridSpan w:val="2"/>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6"/>
              </w:numPr>
              <w:spacing w:after="0" w:line="217" w:lineRule="exact"/>
              <w:contextualSpacing w:val="0"/>
              <w:rPr>
                <w:rFonts w:ascii="Times New Roman" w:hAnsi="Times New Roman"/>
                <w:sz w:val="20"/>
                <w:szCs w:val="20"/>
              </w:rPr>
            </w:pPr>
          </w:p>
        </w:tc>
        <w:tc>
          <w:tcPr>
            <w:tcW w:w="3274"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Регулювання спинної секції</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 xml:space="preserve">Має </w:t>
            </w:r>
            <w:proofErr w:type="spellStart"/>
            <w:r w:rsidRPr="00614951">
              <w:rPr>
                <w:rFonts w:ascii="Times New Roman" w:eastAsia="Times New Roman" w:hAnsi="Times New Roman" w:cs="Times New Roman"/>
                <w:sz w:val="20"/>
                <w:szCs w:val="20"/>
              </w:rPr>
              <w:t>здійснюватись</w:t>
            </w:r>
            <w:proofErr w:type="spellEnd"/>
            <w:r w:rsidRPr="00614951">
              <w:rPr>
                <w:rFonts w:ascii="Times New Roman" w:eastAsia="Times New Roman" w:hAnsi="Times New Roman" w:cs="Times New Roman"/>
                <w:sz w:val="20"/>
                <w:szCs w:val="20"/>
              </w:rPr>
              <w:t xml:space="preserve"> за допомогою не менше 2-х важелів, розташованих під секцією опори спини, що приводять в дію газову пружину</w:t>
            </w:r>
          </w:p>
        </w:tc>
        <w:tc>
          <w:tcPr>
            <w:tcW w:w="2275"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before="108" w:line="240" w:lineRule="auto"/>
              <w:ind w:left="110"/>
              <w:rPr>
                <w:rFonts w:ascii="Times New Roman" w:eastAsia="Times New Roman" w:hAnsi="Times New Roman" w:cs="Times New Roman"/>
                <w:sz w:val="20"/>
                <w:szCs w:val="20"/>
              </w:rPr>
            </w:pPr>
          </w:p>
        </w:tc>
      </w:tr>
      <w:tr w:rsidR="005F7656" w:rsidRPr="00614951" w:rsidTr="005F7656">
        <w:trPr>
          <w:trHeight w:val="489"/>
        </w:trPr>
        <w:tc>
          <w:tcPr>
            <w:tcW w:w="852" w:type="dxa"/>
            <w:gridSpan w:val="2"/>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6"/>
              </w:numPr>
              <w:spacing w:after="0" w:line="228" w:lineRule="exact"/>
              <w:contextualSpacing w:val="0"/>
              <w:rPr>
                <w:rFonts w:ascii="Times New Roman" w:hAnsi="Times New Roman"/>
                <w:sz w:val="20"/>
                <w:szCs w:val="20"/>
              </w:rPr>
            </w:pPr>
          </w:p>
        </w:tc>
        <w:tc>
          <w:tcPr>
            <w:tcW w:w="3274"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40" w:lineRule="auto"/>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Гідравлічне регулювання висоти ліжка</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 xml:space="preserve">Має </w:t>
            </w:r>
            <w:proofErr w:type="spellStart"/>
            <w:r w:rsidRPr="00614951">
              <w:rPr>
                <w:rFonts w:ascii="Times New Roman" w:eastAsia="Times New Roman" w:hAnsi="Times New Roman" w:cs="Times New Roman"/>
                <w:sz w:val="20"/>
                <w:szCs w:val="20"/>
              </w:rPr>
              <w:t>здійснюватись</w:t>
            </w:r>
            <w:proofErr w:type="spellEnd"/>
            <w:r w:rsidRPr="00614951">
              <w:rPr>
                <w:rFonts w:ascii="Times New Roman" w:eastAsia="Times New Roman" w:hAnsi="Times New Roman" w:cs="Times New Roman"/>
                <w:sz w:val="20"/>
                <w:szCs w:val="20"/>
              </w:rPr>
              <w:t xml:space="preserve"> за допомогою ножної педалі</w:t>
            </w:r>
          </w:p>
        </w:tc>
        <w:tc>
          <w:tcPr>
            <w:tcW w:w="2275"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before="5" w:line="240" w:lineRule="auto"/>
              <w:rPr>
                <w:rFonts w:ascii="Times New Roman" w:eastAsia="Times New Roman" w:hAnsi="Times New Roman" w:cs="Times New Roman"/>
                <w:b/>
                <w:sz w:val="20"/>
                <w:szCs w:val="20"/>
              </w:rPr>
            </w:pPr>
          </w:p>
          <w:p w:rsidR="005F7656" w:rsidRPr="00614951" w:rsidRDefault="005F7656">
            <w:pPr>
              <w:spacing w:line="240" w:lineRule="auto"/>
              <w:ind w:left="110"/>
              <w:rPr>
                <w:rFonts w:ascii="Times New Roman" w:eastAsia="Times New Roman" w:hAnsi="Times New Roman" w:cs="Times New Roman"/>
                <w:sz w:val="20"/>
                <w:szCs w:val="20"/>
              </w:rPr>
            </w:pPr>
          </w:p>
        </w:tc>
      </w:tr>
      <w:tr w:rsidR="005F7656" w:rsidRPr="00614951" w:rsidTr="005F7656">
        <w:trPr>
          <w:trHeight w:val="231"/>
        </w:trPr>
        <w:tc>
          <w:tcPr>
            <w:tcW w:w="852" w:type="dxa"/>
            <w:gridSpan w:val="2"/>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6"/>
              </w:numPr>
              <w:spacing w:after="0" w:line="210" w:lineRule="exact"/>
              <w:contextualSpacing w:val="0"/>
              <w:rPr>
                <w:rFonts w:ascii="Times New Roman" w:hAnsi="Times New Roman"/>
                <w:sz w:val="20"/>
                <w:szCs w:val="20"/>
              </w:rPr>
            </w:pPr>
          </w:p>
        </w:tc>
        <w:tc>
          <w:tcPr>
            <w:tcW w:w="3274"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 xml:space="preserve">Ліжко повинне бути </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ind w:left="110"/>
              <w:jc w:val="center"/>
              <w:rPr>
                <w:rFonts w:ascii="Times New Roman" w:eastAsia="Times New Roman" w:hAnsi="Times New Roman" w:cs="Times New Roman"/>
                <w:spacing w:val="-2"/>
                <w:sz w:val="20"/>
                <w:szCs w:val="20"/>
              </w:rPr>
            </w:pPr>
            <w:r w:rsidRPr="00614951">
              <w:rPr>
                <w:rFonts w:ascii="Times New Roman" w:eastAsia="Times New Roman" w:hAnsi="Times New Roman" w:cs="Times New Roman"/>
                <w:sz w:val="20"/>
                <w:szCs w:val="20"/>
              </w:rPr>
              <w:t>Без бічних огороджень</w:t>
            </w:r>
            <w:r w:rsidRPr="00614951">
              <w:rPr>
                <w:rFonts w:ascii="Times New Roman" w:eastAsia="Times New Roman" w:hAnsi="Times New Roman" w:cs="Times New Roman"/>
                <w:spacing w:val="-2"/>
                <w:sz w:val="20"/>
                <w:szCs w:val="20"/>
              </w:rPr>
              <w:t xml:space="preserve"> (Відповідність)</w:t>
            </w:r>
          </w:p>
        </w:tc>
        <w:tc>
          <w:tcPr>
            <w:tcW w:w="2275"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10" w:lineRule="exact"/>
              <w:ind w:left="110"/>
              <w:rPr>
                <w:rFonts w:ascii="Times New Roman" w:eastAsia="Times New Roman" w:hAnsi="Times New Roman" w:cs="Times New Roman"/>
                <w:sz w:val="20"/>
                <w:szCs w:val="20"/>
              </w:rPr>
            </w:pPr>
          </w:p>
        </w:tc>
      </w:tr>
      <w:tr w:rsidR="005F7656" w:rsidRPr="00614951" w:rsidTr="005F7656">
        <w:trPr>
          <w:trHeight w:val="462"/>
        </w:trPr>
        <w:tc>
          <w:tcPr>
            <w:tcW w:w="852" w:type="dxa"/>
            <w:gridSpan w:val="2"/>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6"/>
              </w:numPr>
              <w:spacing w:after="0" w:line="217" w:lineRule="exact"/>
              <w:contextualSpacing w:val="0"/>
              <w:rPr>
                <w:rFonts w:ascii="Times New Roman" w:hAnsi="Times New Roman"/>
                <w:sz w:val="20"/>
                <w:szCs w:val="20"/>
              </w:rPr>
            </w:pPr>
          </w:p>
        </w:tc>
        <w:tc>
          <w:tcPr>
            <w:tcW w:w="3274"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Торцеві огородження ліжка (бильця)</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 xml:space="preserve">Мають бути </w:t>
            </w:r>
            <w:proofErr w:type="spellStart"/>
            <w:r w:rsidRPr="00614951">
              <w:rPr>
                <w:rFonts w:ascii="Times New Roman" w:eastAsia="Times New Roman" w:hAnsi="Times New Roman" w:cs="Times New Roman"/>
                <w:sz w:val="20"/>
                <w:szCs w:val="20"/>
              </w:rPr>
              <w:t>виготовленя</w:t>
            </w:r>
            <w:proofErr w:type="spellEnd"/>
            <w:r w:rsidRPr="00614951">
              <w:rPr>
                <w:rFonts w:ascii="Times New Roman" w:eastAsia="Times New Roman" w:hAnsi="Times New Roman" w:cs="Times New Roman"/>
                <w:sz w:val="20"/>
                <w:szCs w:val="20"/>
              </w:rPr>
              <w:t xml:space="preserve"> з ДСП та вигнутої хромованої металевої труби,  діаметром до 38 мм та товщиною стінки труби не менше 1,20 мм</w:t>
            </w:r>
          </w:p>
        </w:tc>
        <w:tc>
          <w:tcPr>
            <w:tcW w:w="2275"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before="108" w:line="240" w:lineRule="auto"/>
              <w:ind w:left="110"/>
              <w:rPr>
                <w:rFonts w:ascii="Times New Roman" w:eastAsia="Times New Roman" w:hAnsi="Times New Roman" w:cs="Times New Roman"/>
                <w:sz w:val="20"/>
                <w:szCs w:val="20"/>
              </w:rPr>
            </w:pPr>
          </w:p>
        </w:tc>
      </w:tr>
      <w:tr w:rsidR="005F7656" w:rsidRPr="00614951" w:rsidTr="005F7656">
        <w:trPr>
          <w:trHeight w:val="230"/>
        </w:trPr>
        <w:tc>
          <w:tcPr>
            <w:tcW w:w="852" w:type="dxa"/>
            <w:gridSpan w:val="2"/>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6"/>
              </w:numPr>
              <w:spacing w:after="0" w:line="210" w:lineRule="exact"/>
              <w:contextualSpacing w:val="0"/>
              <w:rPr>
                <w:rFonts w:ascii="Times New Roman" w:hAnsi="Times New Roman"/>
                <w:sz w:val="20"/>
                <w:szCs w:val="20"/>
              </w:rPr>
            </w:pPr>
          </w:p>
        </w:tc>
        <w:tc>
          <w:tcPr>
            <w:tcW w:w="3274"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Покриття каркасу ліжка</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 xml:space="preserve">Має бути електростатичне порошкове </w:t>
            </w:r>
            <w:r w:rsidRPr="00614951">
              <w:rPr>
                <w:rFonts w:ascii="Times New Roman" w:eastAsia="Times New Roman" w:hAnsi="Times New Roman" w:cs="Times New Roman"/>
                <w:spacing w:val="-2"/>
                <w:sz w:val="20"/>
                <w:szCs w:val="20"/>
              </w:rPr>
              <w:t>(Відповідність)</w:t>
            </w:r>
          </w:p>
        </w:tc>
        <w:tc>
          <w:tcPr>
            <w:tcW w:w="2275"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10" w:lineRule="exact"/>
              <w:ind w:left="110"/>
              <w:rPr>
                <w:rFonts w:ascii="Times New Roman" w:eastAsia="Times New Roman" w:hAnsi="Times New Roman" w:cs="Times New Roman"/>
                <w:sz w:val="20"/>
                <w:szCs w:val="20"/>
              </w:rPr>
            </w:pPr>
          </w:p>
        </w:tc>
      </w:tr>
      <w:tr w:rsidR="005F7656" w:rsidRPr="00614951" w:rsidTr="005F7656">
        <w:trPr>
          <w:trHeight w:val="480"/>
        </w:trPr>
        <w:tc>
          <w:tcPr>
            <w:tcW w:w="852" w:type="dxa"/>
            <w:gridSpan w:val="2"/>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6"/>
              </w:numPr>
              <w:spacing w:after="0" w:line="240" w:lineRule="auto"/>
              <w:contextualSpacing w:val="0"/>
              <w:rPr>
                <w:rFonts w:ascii="Times New Roman" w:hAnsi="Times New Roman"/>
                <w:sz w:val="20"/>
                <w:szCs w:val="20"/>
              </w:rPr>
            </w:pPr>
          </w:p>
        </w:tc>
        <w:tc>
          <w:tcPr>
            <w:tcW w:w="3274"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before="74" w:line="240" w:lineRule="auto"/>
              <w:rPr>
                <w:rFonts w:ascii="Times New Roman" w:eastAsia="Times New Roman" w:hAnsi="Times New Roman" w:cs="Times New Roman"/>
                <w:spacing w:val="-4"/>
                <w:sz w:val="20"/>
                <w:szCs w:val="20"/>
              </w:rPr>
            </w:pPr>
            <w:r w:rsidRPr="00614951">
              <w:rPr>
                <w:rFonts w:ascii="Times New Roman" w:eastAsia="Times New Roman" w:hAnsi="Times New Roman" w:cs="Times New Roman"/>
                <w:sz w:val="20"/>
                <w:szCs w:val="20"/>
              </w:rPr>
              <w:t>Габаритні</w:t>
            </w:r>
            <w:r w:rsidRPr="00614951">
              <w:rPr>
                <w:rFonts w:ascii="Times New Roman" w:eastAsia="Times New Roman" w:hAnsi="Times New Roman" w:cs="Times New Roman"/>
                <w:spacing w:val="-4"/>
                <w:sz w:val="20"/>
                <w:szCs w:val="20"/>
              </w:rPr>
              <w:t xml:space="preserve"> </w:t>
            </w:r>
            <w:r w:rsidRPr="00614951">
              <w:rPr>
                <w:rFonts w:ascii="Times New Roman" w:eastAsia="Times New Roman" w:hAnsi="Times New Roman" w:cs="Times New Roman"/>
                <w:sz w:val="20"/>
                <w:szCs w:val="20"/>
              </w:rPr>
              <w:t>розміри</w:t>
            </w:r>
            <w:r w:rsidRPr="00614951">
              <w:rPr>
                <w:rFonts w:ascii="Times New Roman" w:eastAsia="Times New Roman" w:hAnsi="Times New Roman" w:cs="Times New Roman"/>
                <w:spacing w:val="-5"/>
                <w:sz w:val="20"/>
                <w:szCs w:val="20"/>
              </w:rPr>
              <w:t xml:space="preserve"> </w:t>
            </w:r>
            <w:r w:rsidRPr="00614951">
              <w:rPr>
                <w:rFonts w:ascii="Times New Roman" w:eastAsia="Times New Roman" w:hAnsi="Times New Roman" w:cs="Times New Roman"/>
                <w:sz w:val="20"/>
                <w:szCs w:val="20"/>
              </w:rPr>
              <w:t>ліжка</w:t>
            </w:r>
            <w:r w:rsidRPr="00614951">
              <w:rPr>
                <w:rFonts w:ascii="Times New Roman" w:eastAsia="Times New Roman" w:hAnsi="Times New Roman" w:cs="Times New Roman"/>
                <w:spacing w:val="-1"/>
                <w:sz w:val="20"/>
                <w:szCs w:val="20"/>
              </w:rPr>
              <w:t xml:space="preserve"> </w:t>
            </w:r>
            <w:proofErr w:type="spellStart"/>
            <w:r w:rsidRPr="00614951">
              <w:rPr>
                <w:rFonts w:ascii="Times New Roman" w:eastAsia="Times New Roman" w:hAnsi="Times New Roman" w:cs="Times New Roman"/>
                <w:sz w:val="20"/>
                <w:szCs w:val="20"/>
              </w:rPr>
              <w:t>ДхШ</w:t>
            </w:r>
            <w:proofErr w:type="spellEnd"/>
            <w:r w:rsidRPr="00614951">
              <w:rPr>
                <w:rFonts w:ascii="Times New Roman" w:eastAsia="Times New Roman" w:hAnsi="Times New Roman" w:cs="Times New Roman"/>
                <w:sz w:val="20"/>
                <w:szCs w:val="20"/>
              </w:rPr>
              <w:t>:</w:t>
            </w:r>
            <w:r w:rsidRPr="00614951">
              <w:rPr>
                <w:rFonts w:ascii="Times New Roman" w:eastAsia="Times New Roman" w:hAnsi="Times New Roman" w:cs="Times New Roman"/>
                <w:spacing w:val="-4"/>
                <w:sz w:val="20"/>
                <w:szCs w:val="20"/>
              </w:rPr>
              <w:t xml:space="preserve"> </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2100 мм х 940 мм ( ± 3%)</w:t>
            </w:r>
          </w:p>
        </w:tc>
        <w:tc>
          <w:tcPr>
            <w:tcW w:w="2275"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40" w:lineRule="auto"/>
              <w:rPr>
                <w:rFonts w:ascii="Times New Roman" w:eastAsia="Times New Roman" w:hAnsi="Times New Roman" w:cs="Times New Roman"/>
                <w:b/>
                <w:sz w:val="20"/>
                <w:szCs w:val="20"/>
              </w:rPr>
            </w:pPr>
          </w:p>
          <w:p w:rsidR="005F7656" w:rsidRPr="00614951" w:rsidRDefault="005F7656">
            <w:pPr>
              <w:spacing w:before="165" w:line="240" w:lineRule="auto"/>
              <w:ind w:left="110"/>
              <w:rPr>
                <w:rFonts w:ascii="Times New Roman" w:eastAsia="Times New Roman" w:hAnsi="Times New Roman" w:cs="Times New Roman"/>
                <w:sz w:val="20"/>
                <w:szCs w:val="20"/>
              </w:rPr>
            </w:pPr>
          </w:p>
        </w:tc>
      </w:tr>
      <w:tr w:rsidR="005F7656" w:rsidRPr="00614951" w:rsidTr="005F7656">
        <w:trPr>
          <w:trHeight w:val="571"/>
        </w:trPr>
        <w:tc>
          <w:tcPr>
            <w:tcW w:w="852" w:type="dxa"/>
            <w:gridSpan w:val="2"/>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6"/>
              </w:numPr>
              <w:spacing w:before="48" w:after="0" w:line="240" w:lineRule="auto"/>
              <w:contextualSpacing w:val="0"/>
              <w:rPr>
                <w:rFonts w:ascii="Times New Roman" w:hAnsi="Times New Roman"/>
                <w:sz w:val="20"/>
                <w:szCs w:val="20"/>
              </w:rPr>
            </w:pPr>
          </w:p>
        </w:tc>
        <w:tc>
          <w:tcPr>
            <w:tcW w:w="3274"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before="48" w:line="240" w:lineRule="auto"/>
              <w:ind w:left="107"/>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 xml:space="preserve">Габаритні розміри ложе </w:t>
            </w:r>
            <w:proofErr w:type="spellStart"/>
            <w:r w:rsidRPr="00614951">
              <w:rPr>
                <w:rFonts w:ascii="Times New Roman" w:eastAsia="Times New Roman" w:hAnsi="Times New Roman" w:cs="Times New Roman"/>
                <w:sz w:val="20"/>
                <w:szCs w:val="20"/>
              </w:rPr>
              <w:t>ДхШ</w:t>
            </w:r>
            <w:proofErr w:type="spellEnd"/>
            <w:r w:rsidRPr="00614951">
              <w:rPr>
                <w:rFonts w:ascii="Times New Roman" w:eastAsia="Times New Roman" w:hAnsi="Times New Roman" w:cs="Times New Roman"/>
                <w:sz w:val="20"/>
                <w:szCs w:val="20"/>
              </w:rPr>
              <w:t>:</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10"/>
              <w:jc w:val="center"/>
              <w:rPr>
                <w:rFonts w:ascii="Times New Roman" w:eastAsia="Times New Roman" w:hAnsi="Times New Roman" w:cs="Times New Roman"/>
                <w:spacing w:val="-2"/>
                <w:sz w:val="20"/>
                <w:szCs w:val="20"/>
              </w:rPr>
            </w:pPr>
            <w:r w:rsidRPr="00614951">
              <w:rPr>
                <w:rFonts w:ascii="Times New Roman" w:eastAsia="Times New Roman" w:hAnsi="Times New Roman" w:cs="Times New Roman"/>
                <w:spacing w:val="-2"/>
                <w:sz w:val="20"/>
                <w:szCs w:val="20"/>
              </w:rPr>
              <w:t>1900 мм х 900 мм  (± 3%)</w:t>
            </w:r>
          </w:p>
        </w:tc>
        <w:tc>
          <w:tcPr>
            <w:tcW w:w="2275"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before="163" w:line="240" w:lineRule="auto"/>
              <w:ind w:left="110"/>
              <w:rPr>
                <w:rFonts w:ascii="Times New Roman" w:eastAsia="Times New Roman" w:hAnsi="Times New Roman" w:cs="Times New Roman"/>
                <w:sz w:val="20"/>
                <w:szCs w:val="20"/>
              </w:rPr>
            </w:pPr>
          </w:p>
        </w:tc>
      </w:tr>
      <w:tr w:rsidR="005F7656" w:rsidRPr="00614951" w:rsidTr="005F7656">
        <w:trPr>
          <w:trHeight w:val="571"/>
        </w:trPr>
        <w:tc>
          <w:tcPr>
            <w:tcW w:w="852" w:type="dxa"/>
            <w:gridSpan w:val="2"/>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6"/>
              </w:numPr>
              <w:spacing w:before="48" w:after="0" w:line="240" w:lineRule="auto"/>
              <w:contextualSpacing w:val="0"/>
              <w:rPr>
                <w:rFonts w:ascii="Times New Roman" w:hAnsi="Times New Roman"/>
                <w:sz w:val="20"/>
                <w:szCs w:val="20"/>
              </w:rPr>
            </w:pPr>
          </w:p>
        </w:tc>
        <w:tc>
          <w:tcPr>
            <w:tcW w:w="3274"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before="48" w:line="240" w:lineRule="auto"/>
              <w:ind w:left="107"/>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Діапазон регулювання висоти ложа:</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10"/>
              <w:jc w:val="center"/>
              <w:rPr>
                <w:rFonts w:ascii="Times New Roman" w:eastAsia="Times New Roman" w:hAnsi="Times New Roman" w:cs="Times New Roman"/>
                <w:spacing w:val="-2"/>
                <w:sz w:val="20"/>
                <w:szCs w:val="20"/>
              </w:rPr>
            </w:pPr>
            <w:r w:rsidRPr="00614951">
              <w:rPr>
                <w:rFonts w:ascii="Times New Roman" w:eastAsia="Times New Roman" w:hAnsi="Times New Roman" w:cs="Times New Roman"/>
                <w:spacing w:val="-2"/>
                <w:sz w:val="20"/>
                <w:szCs w:val="20"/>
              </w:rPr>
              <w:t>500-800 мм ( ± 3%)</w:t>
            </w:r>
          </w:p>
        </w:tc>
        <w:tc>
          <w:tcPr>
            <w:tcW w:w="2275"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before="163" w:line="240" w:lineRule="auto"/>
              <w:ind w:left="110"/>
              <w:rPr>
                <w:rFonts w:ascii="Times New Roman" w:eastAsia="Times New Roman" w:hAnsi="Times New Roman" w:cs="Times New Roman"/>
                <w:sz w:val="20"/>
                <w:szCs w:val="20"/>
              </w:rPr>
            </w:pPr>
          </w:p>
        </w:tc>
      </w:tr>
      <w:tr w:rsidR="005F7656" w:rsidRPr="00614951" w:rsidTr="005F7656">
        <w:trPr>
          <w:trHeight w:val="571"/>
        </w:trPr>
        <w:tc>
          <w:tcPr>
            <w:tcW w:w="852" w:type="dxa"/>
            <w:gridSpan w:val="2"/>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6"/>
              </w:numPr>
              <w:spacing w:before="48" w:after="0" w:line="240" w:lineRule="auto"/>
              <w:contextualSpacing w:val="0"/>
              <w:rPr>
                <w:rFonts w:ascii="Times New Roman" w:hAnsi="Times New Roman"/>
                <w:sz w:val="20"/>
                <w:szCs w:val="20"/>
              </w:rPr>
            </w:pPr>
          </w:p>
        </w:tc>
        <w:tc>
          <w:tcPr>
            <w:tcW w:w="3274"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before="48" w:line="240" w:lineRule="auto"/>
              <w:ind w:left="107"/>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Діапазон регулювання секції опори спини:</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10"/>
              <w:jc w:val="center"/>
              <w:rPr>
                <w:rFonts w:ascii="Times New Roman" w:eastAsia="Times New Roman" w:hAnsi="Times New Roman" w:cs="Times New Roman"/>
                <w:spacing w:val="-2"/>
                <w:sz w:val="20"/>
                <w:szCs w:val="20"/>
              </w:rPr>
            </w:pPr>
            <w:r w:rsidRPr="00614951">
              <w:rPr>
                <w:rFonts w:ascii="Times New Roman" w:eastAsia="Times New Roman" w:hAnsi="Times New Roman" w:cs="Times New Roman"/>
                <w:spacing w:val="-2"/>
                <w:sz w:val="20"/>
                <w:szCs w:val="20"/>
              </w:rPr>
              <w:t>0</w:t>
            </w:r>
            <w:r w:rsidRPr="00614951">
              <w:rPr>
                <w:rFonts w:ascii="Times New Roman" w:eastAsia="Times New Roman" w:hAnsi="Times New Roman" w:cs="Times New Roman"/>
                <w:spacing w:val="-2"/>
                <w:sz w:val="20"/>
                <w:szCs w:val="20"/>
                <w:vertAlign w:val="superscript"/>
              </w:rPr>
              <w:t>0</w:t>
            </w:r>
            <w:r w:rsidRPr="00614951">
              <w:rPr>
                <w:rFonts w:ascii="Times New Roman" w:eastAsia="Times New Roman" w:hAnsi="Times New Roman" w:cs="Times New Roman"/>
                <w:spacing w:val="-2"/>
                <w:sz w:val="20"/>
                <w:szCs w:val="20"/>
              </w:rPr>
              <w:t xml:space="preserve"> – 70</w:t>
            </w:r>
            <w:r w:rsidRPr="00614951">
              <w:rPr>
                <w:rFonts w:ascii="Times New Roman" w:eastAsia="Times New Roman" w:hAnsi="Times New Roman" w:cs="Times New Roman"/>
                <w:spacing w:val="-2"/>
                <w:sz w:val="20"/>
                <w:szCs w:val="20"/>
                <w:vertAlign w:val="superscript"/>
              </w:rPr>
              <w:t>0</w:t>
            </w:r>
            <w:r w:rsidRPr="00614951">
              <w:rPr>
                <w:rFonts w:ascii="Times New Roman" w:eastAsia="Times New Roman" w:hAnsi="Times New Roman" w:cs="Times New Roman"/>
                <w:spacing w:val="-2"/>
                <w:sz w:val="20"/>
                <w:szCs w:val="20"/>
              </w:rPr>
              <w:t xml:space="preserve">   (± 3%)</w:t>
            </w:r>
          </w:p>
        </w:tc>
        <w:tc>
          <w:tcPr>
            <w:tcW w:w="2275"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before="163" w:line="240" w:lineRule="auto"/>
              <w:ind w:left="110"/>
              <w:rPr>
                <w:rFonts w:ascii="Times New Roman" w:eastAsia="Times New Roman" w:hAnsi="Times New Roman" w:cs="Times New Roman"/>
                <w:sz w:val="20"/>
                <w:szCs w:val="20"/>
              </w:rPr>
            </w:pPr>
          </w:p>
        </w:tc>
      </w:tr>
      <w:tr w:rsidR="005F7656" w:rsidRPr="00614951" w:rsidTr="005F7656">
        <w:trPr>
          <w:trHeight w:val="571"/>
        </w:trPr>
        <w:tc>
          <w:tcPr>
            <w:tcW w:w="852" w:type="dxa"/>
            <w:gridSpan w:val="2"/>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6"/>
              </w:numPr>
              <w:spacing w:before="48" w:after="0" w:line="240" w:lineRule="auto"/>
              <w:contextualSpacing w:val="0"/>
              <w:rPr>
                <w:rFonts w:ascii="Times New Roman" w:hAnsi="Times New Roman"/>
                <w:sz w:val="20"/>
                <w:szCs w:val="20"/>
              </w:rPr>
            </w:pPr>
          </w:p>
        </w:tc>
        <w:tc>
          <w:tcPr>
            <w:tcW w:w="3274"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before="48" w:line="240" w:lineRule="auto"/>
              <w:ind w:left="107"/>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 xml:space="preserve">Ліжко має бути </w:t>
            </w:r>
            <w:proofErr w:type="spellStart"/>
            <w:r w:rsidRPr="00614951">
              <w:rPr>
                <w:rFonts w:ascii="Times New Roman" w:eastAsia="Times New Roman" w:hAnsi="Times New Roman" w:cs="Times New Roman"/>
                <w:sz w:val="20"/>
                <w:szCs w:val="20"/>
              </w:rPr>
              <w:t>оснащено</w:t>
            </w:r>
            <w:proofErr w:type="spellEnd"/>
            <w:r w:rsidRPr="00614951">
              <w:rPr>
                <w:rFonts w:ascii="Times New Roman" w:eastAsia="Times New Roman" w:hAnsi="Times New Roman" w:cs="Times New Roman"/>
                <w:sz w:val="20"/>
                <w:szCs w:val="20"/>
              </w:rPr>
              <w:t xml:space="preserve"> колесами</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10"/>
              <w:jc w:val="center"/>
              <w:rPr>
                <w:rFonts w:ascii="Times New Roman" w:eastAsia="Times New Roman" w:hAnsi="Times New Roman" w:cs="Times New Roman"/>
                <w:spacing w:val="-2"/>
                <w:sz w:val="20"/>
                <w:szCs w:val="20"/>
              </w:rPr>
            </w:pPr>
            <w:r w:rsidRPr="00614951">
              <w:rPr>
                <w:rFonts w:ascii="Times New Roman" w:eastAsia="Times New Roman" w:hAnsi="Times New Roman" w:cs="Times New Roman"/>
                <w:spacing w:val="-2"/>
                <w:sz w:val="20"/>
                <w:szCs w:val="20"/>
              </w:rPr>
              <w:t>Діаметр колеса не менше 150 мм</w:t>
            </w:r>
          </w:p>
          <w:p w:rsidR="005F7656" w:rsidRPr="00614951" w:rsidRDefault="005F7656">
            <w:pPr>
              <w:spacing w:line="223"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pacing w:val="-2"/>
                <w:sz w:val="20"/>
                <w:szCs w:val="20"/>
              </w:rPr>
              <w:t>Ширина колеса не менше 30 мм</w:t>
            </w:r>
          </w:p>
        </w:tc>
        <w:tc>
          <w:tcPr>
            <w:tcW w:w="2275"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before="163" w:line="240" w:lineRule="auto"/>
              <w:ind w:left="110"/>
              <w:rPr>
                <w:rFonts w:ascii="Times New Roman" w:eastAsia="Times New Roman" w:hAnsi="Times New Roman" w:cs="Times New Roman"/>
                <w:sz w:val="20"/>
                <w:szCs w:val="20"/>
              </w:rPr>
            </w:pPr>
          </w:p>
        </w:tc>
      </w:tr>
      <w:tr w:rsidR="005F7656" w:rsidRPr="00614951" w:rsidTr="005F7656">
        <w:trPr>
          <w:trHeight w:val="388"/>
        </w:trPr>
        <w:tc>
          <w:tcPr>
            <w:tcW w:w="852" w:type="dxa"/>
            <w:gridSpan w:val="2"/>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6"/>
              </w:numPr>
              <w:spacing w:after="0" w:line="240" w:lineRule="auto"/>
              <w:ind w:right="154"/>
              <w:contextualSpacing w:val="0"/>
              <w:rPr>
                <w:rFonts w:ascii="Times New Roman" w:hAnsi="Times New Roman"/>
                <w:sz w:val="20"/>
                <w:szCs w:val="20"/>
              </w:rPr>
            </w:pPr>
          </w:p>
        </w:tc>
        <w:tc>
          <w:tcPr>
            <w:tcW w:w="3274"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40" w:lineRule="auto"/>
              <w:ind w:left="107"/>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Гальмівна система ліжка:</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pacing w:val="-2"/>
                <w:sz w:val="20"/>
                <w:szCs w:val="20"/>
              </w:rPr>
              <w:t>Центральна (Відповідність)</w:t>
            </w:r>
          </w:p>
        </w:tc>
        <w:tc>
          <w:tcPr>
            <w:tcW w:w="2275"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40" w:lineRule="auto"/>
              <w:rPr>
                <w:rFonts w:ascii="Times New Roman" w:eastAsia="Times New Roman" w:hAnsi="Times New Roman" w:cs="Times New Roman"/>
                <w:b/>
                <w:sz w:val="20"/>
                <w:szCs w:val="20"/>
              </w:rPr>
            </w:pPr>
          </w:p>
          <w:p w:rsidR="005F7656" w:rsidRPr="00614951" w:rsidRDefault="005F7656">
            <w:pPr>
              <w:spacing w:line="240" w:lineRule="auto"/>
              <w:rPr>
                <w:rFonts w:ascii="Times New Roman" w:eastAsia="Times New Roman" w:hAnsi="Times New Roman" w:cs="Times New Roman"/>
                <w:b/>
                <w:sz w:val="20"/>
                <w:szCs w:val="20"/>
              </w:rPr>
            </w:pPr>
          </w:p>
          <w:p w:rsidR="005F7656" w:rsidRPr="00614951" w:rsidRDefault="005F7656">
            <w:pPr>
              <w:spacing w:before="178" w:line="240" w:lineRule="auto"/>
              <w:ind w:left="110"/>
              <w:rPr>
                <w:rFonts w:ascii="Times New Roman" w:eastAsia="Times New Roman" w:hAnsi="Times New Roman" w:cs="Times New Roman"/>
                <w:sz w:val="20"/>
                <w:szCs w:val="20"/>
              </w:rPr>
            </w:pPr>
          </w:p>
        </w:tc>
      </w:tr>
      <w:tr w:rsidR="005F7656" w:rsidRPr="00614951" w:rsidTr="005F7656">
        <w:trPr>
          <w:trHeight w:val="507"/>
        </w:trPr>
        <w:tc>
          <w:tcPr>
            <w:tcW w:w="852" w:type="dxa"/>
            <w:gridSpan w:val="2"/>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6"/>
              </w:numPr>
              <w:spacing w:after="0" w:line="217" w:lineRule="exact"/>
              <w:contextualSpacing w:val="0"/>
              <w:rPr>
                <w:rFonts w:ascii="Times New Roman" w:hAnsi="Times New Roman"/>
                <w:sz w:val="20"/>
                <w:szCs w:val="20"/>
              </w:rPr>
            </w:pPr>
          </w:p>
        </w:tc>
        <w:tc>
          <w:tcPr>
            <w:tcW w:w="3274"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40" w:lineRule="auto"/>
              <w:ind w:right="98"/>
              <w:rPr>
                <w:rFonts w:ascii="Times New Roman" w:eastAsia="Times New Roman" w:hAnsi="Times New Roman" w:cs="Times New Roman"/>
                <w:sz w:val="20"/>
                <w:szCs w:val="20"/>
              </w:rPr>
            </w:pPr>
            <w:r w:rsidRPr="00614951">
              <w:rPr>
                <w:rFonts w:ascii="Times New Roman" w:eastAsia="Times New Roman" w:hAnsi="Times New Roman" w:cs="Times New Roman"/>
                <w:spacing w:val="-7"/>
                <w:sz w:val="20"/>
                <w:szCs w:val="20"/>
              </w:rPr>
              <w:t xml:space="preserve"> </w:t>
            </w:r>
            <w:r w:rsidRPr="00614951">
              <w:rPr>
                <w:rFonts w:ascii="Times New Roman" w:eastAsia="Times New Roman" w:hAnsi="Times New Roman" w:cs="Times New Roman"/>
                <w:sz w:val="20"/>
                <w:szCs w:val="20"/>
              </w:rPr>
              <w:t xml:space="preserve">Ложе та рама ліжка </w:t>
            </w:r>
          </w:p>
          <w:p w:rsidR="005F7656" w:rsidRPr="00614951" w:rsidRDefault="005F7656">
            <w:pPr>
              <w:spacing w:line="240" w:lineRule="auto"/>
              <w:ind w:right="98"/>
              <w:rPr>
                <w:rFonts w:ascii="Times New Roman" w:eastAsia="Times New Roman" w:hAnsi="Times New Roman" w:cs="Times New Roman"/>
                <w:sz w:val="20"/>
                <w:szCs w:val="20"/>
              </w:rPr>
            </w:pPr>
          </w:p>
        </w:tc>
        <w:tc>
          <w:tcPr>
            <w:tcW w:w="4536"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40" w:lineRule="auto"/>
              <w:jc w:val="center"/>
              <w:rPr>
                <w:rFonts w:ascii="Times New Roman" w:eastAsia="Times New Roman" w:hAnsi="Times New Roman" w:cs="Times New Roman"/>
                <w:sz w:val="20"/>
                <w:szCs w:val="20"/>
              </w:rPr>
            </w:pPr>
            <w:r w:rsidRPr="00614951">
              <w:rPr>
                <w:rFonts w:ascii="Times New Roman" w:eastAsia="Times New Roman" w:hAnsi="Times New Roman" w:cs="Times New Roman"/>
                <w:spacing w:val="-2"/>
                <w:sz w:val="20"/>
                <w:szCs w:val="20"/>
              </w:rPr>
              <w:t>Мають бути стійкими до будь-яких дезінфекційних засобів (Відповідність)</w:t>
            </w:r>
          </w:p>
        </w:tc>
        <w:tc>
          <w:tcPr>
            <w:tcW w:w="2275"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before="5" w:line="240" w:lineRule="auto"/>
              <w:rPr>
                <w:rFonts w:ascii="Times New Roman" w:eastAsia="Times New Roman" w:hAnsi="Times New Roman" w:cs="Times New Roman"/>
                <w:b/>
                <w:sz w:val="20"/>
                <w:szCs w:val="20"/>
              </w:rPr>
            </w:pPr>
          </w:p>
          <w:p w:rsidR="005F7656" w:rsidRPr="00614951" w:rsidRDefault="005F7656">
            <w:pPr>
              <w:spacing w:line="240" w:lineRule="auto"/>
              <w:ind w:left="110"/>
              <w:rPr>
                <w:rFonts w:ascii="Times New Roman" w:eastAsia="Times New Roman" w:hAnsi="Times New Roman" w:cs="Times New Roman"/>
                <w:sz w:val="20"/>
                <w:szCs w:val="20"/>
              </w:rPr>
            </w:pPr>
          </w:p>
        </w:tc>
      </w:tr>
      <w:tr w:rsidR="005F7656" w:rsidRPr="00614951" w:rsidTr="005F7656">
        <w:trPr>
          <w:trHeight w:val="454"/>
        </w:trPr>
        <w:tc>
          <w:tcPr>
            <w:tcW w:w="852" w:type="dxa"/>
            <w:gridSpan w:val="2"/>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6"/>
              </w:numPr>
              <w:spacing w:after="0" w:line="235" w:lineRule="auto"/>
              <w:contextualSpacing w:val="0"/>
              <w:rPr>
                <w:rFonts w:ascii="Times New Roman" w:hAnsi="Times New Roman"/>
                <w:sz w:val="20"/>
                <w:szCs w:val="20"/>
              </w:rPr>
            </w:pPr>
          </w:p>
        </w:tc>
        <w:tc>
          <w:tcPr>
            <w:tcW w:w="3274"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35" w:lineRule="auto"/>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 xml:space="preserve"> У</w:t>
            </w:r>
            <w:r w:rsidRPr="00614951">
              <w:rPr>
                <w:rFonts w:ascii="Times New Roman" w:eastAsia="Times New Roman" w:hAnsi="Times New Roman" w:cs="Times New Roman"/>
                <w:spacing w:val="-7"/>
                <w:sz w:val="20"/>
                <w:szCs w:val="20"/>
              </w:rPr>
              <w:t xml:space="preserve"> </w:t>
            </w:r>
            <w:r w:rsidRPr="00614951">
              <w:rPr>
                <w:rFonts w:ascii="Times New Roman" w:eastAsia="Times New Roman" w:hAnsi="Times New Roman" w:cs="Times New Roman"/>
                <w:sz w:val="20"/>
                <w:szCs w:val="20"/>
              </w:rPr>
              <w:t>каркасі</w:t>
            </w:r>
            <w:r w:rsidRPr="00614951">
              <w:rPr>
                <w:rFonts w:ascii="Times New Roman" w:eastAsia="Times New Roman" w:hAnsi="Times New Roman" w:cs="Times New Roman"/>
                <w:spacing w:val="-5"/>
                <w:sz w:val="20"/>
                <w:szCs w:val="20"/>
              </w:rPr>
              <w:t xml:space="preserve"> </w:t>
            </w:r>
            <w:r w:rsidRPr="00614951">
              <w:rPr>
                <w:rFonts w:ascii="Times New Roman" w:eastAsia="Times New Roman" w:hAnsi="Times New Roman" w:cs="Times New Roman"/>
                <w:sz w:val="20"/>
                <w:szCs w:val="20"/>
              </w:rPr>
              <w:t>ліжка в чотирьох кутах</w:t>
            </w:r>
            <w:r w:rsidRPr="00614951">
              <w:rPr>
                <w:rFonts w:ascii="Times New Roman" w:eastAsia="Times New Roman" w:hAnsi="Times New Roman" w:cs="Times New Roman"/>
                <w:spacing w:val="-7"/>
                <w:sz w:val="20"/>
                <w:szCs w:val="20"/>
              </w:rPr>
              <w:t xml:space="preserve"> </w:t>
            </w:r>
            <w:r w:rsidRPr="00614951">
              <w:rPr>
                <w:rFonts w:ascii="Times New Roman" w:eastAsia="Times New Roman" w:hAnsi="Times New Roman" w:cs="Times New Roman"/>
                <w:sz w:val="20"/>
                <w:szCs w:val="20"/>
              </w:rPr>
              <w:t>повинні</w:t>
            </w:r>
            <w:r w:rsidRPr="00614951">
              <w:rPr>
                <w:rFonts w:ascii="Times New Roman" w:eastAsia="Times New Roman" w:hAnsi="Times New Roman" w:cs="Times New Roman"/>
                <w:spacing w:val="-6"/>
                <w:sz w:val="20"/>
                <w:szCs w:val="20"/>
              </w:rPr>
              <w:t xml:space="preserve"> </w:t>
            </w:r>
            <w:r w:rsidRPr="00614951">
              <w:rPr>
                <w:rFonts w:ascii="Times New Roman" w:eastAsia="Times New Roman" w:hAnsi="Times New Roman" w:cs="Times New Roman"/>
                <w:sz w:val="20"/>
                <w:szCs w:val="20"/>
              </w:rPr>
              <w:t>бути</w:t>
            </w:r>
            <w:r w:rsidRPr="00614951">
              <w:rPr>
                <w:rFonts w:ascii="Times New Roman" w:eastAsia="Times New Roman" w:hAnsi="Times New Roman" w:cs="Times New Roman"/>
                <w:spacing w:val="-8"/>
                <w:sz w:val="20"/>
                <w:szCs w:val="20"/>
              </w:rPr>
              <w:t xml:space="preserve"> </w:t>
            </w:r>
            <w:r w:rsidRPr="00614951">
              <w:rPr>
                <w:rFonts w:ascii="Times New Roman" w:eastAsia="Times New Roman" w:hAnsi="Times New Roman" w:cs="Times New Roman"/>
                <w:sz w:val="20"/>
                <w:szCs w:val="20"/>
              </w:rPr>
              <w:t>передбачені:</w:t>
            </w:r>
            <w:r w:rsidRPr="00614951">
              <w:rPr>
                <w:rFonts w:ascii="Times New Roman" w:eastAsia="Times New Roman" w:hAnsi="Times New Roman" w:cs="Times New Roman"/>
                <w:spacing w:val="-6"/>
                <w:sz w:val="20"/>
                <w:szCs w:val="20"/>
              </w:rPr>
              <w:t xml:space="preserve"> </w:t>
            </w:r>
          </w:p>
        </w:tc>
        <w:tc>
          <w:tcPr>
            <w:tcW w:w="4536"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25" w:lineRule="exact"/>
              <w:jc w:val="center"/>
              <w:rPr>
                <w:rFonts w:ascii="Times New Roman" w:eastAsia="Times New Roman" w:hAnsi="Times New Roman" w:cs="Times New Roman"/>
                <w:spacing w:val="-2"/>
                <w:sz w:val="20"/>
                <w:szCs w:val="20"/>
              </w:rPr>
            </w:pPr>
            <w:r w:rsidRPr="00614951">
              <w:rPr>
                <w:rFonts w:ascii="Times New Roman" w:eastAsia="Times New Roman" w:hAnsi="Times New Roman" w:cs="Times New Roman"/>
                <w:sz w:val="20"/>
                <w:szCs w:val="20"/>
              </w:rPr>
              <w:t xml:space="preserve">Установчі отвори для </w:t>
            </w:r>
            <w:proofErr w:type="spellStart"/>
            <w:r w:rsidRPr="00614951">
              <w:rPr>
                <w:rFonts w:ascii="Times New Roman" w:eastAsia="Times New Roman" w:hAnsi="Times New Roman" w:cs="Times New Roman"/>
                <w:sz w:val="20"/>
                <w:szCs w:val="20"/>
              </w:rPr>
              <w:t>інфузійної</w:t>
            </w:r>
            <w:proofErr w:type="spellEnd"/>
            <w:r w:rsidRPr="00614951">
              <w:rPr>
                <w:rFonts w:ascii="Times New Roman" w:eastAsia="Times New Roman" w:hAnsi="Times New Roman" w:cs="Times New Roman"/>
                <w:sz w:val="20"/>
                <w:szCs w:val="20"/>
              </w:rPr>
              <w:t xml:space="preserve"> </w:t>
            </w:r>
            <w:proofErr w:type="spellStart"/>
            <w:r w:rsidRPr="00614951">
              <w:rPr>
                <w:rFonts w:ascii="Times New Roman" w:eastAsia="Times New Roman" w:hAnsi="Times New Roman" w:cs="Times New Roman"/>
                <w:sz w:val="20"/>
                <w:szCs w:val="20"/>
              </w:rPr>
              <w:t>стійки</w:t>
            </w:r>
            <w:proofErr w:type="spellEnd"/>
            <w:r w:rsidRPr="00614951">
              <w:rPr>
                <w:rFonts w:ascii="Times New Roman" w:eastAsia="Times New Roman" w:hAnsi="Times New Roman" w:cs="Times New Roman"/>
                <w:spacing w:val="-2"/>
                <w:sz w:val="20"/>
                <w:szCs w:val="20"/>
              </w:rPr>
              <w:t xml:space="preserve"> (Відповідність)</w:t>
            </w:r>
          </w:p>
          <w:p w:rsidR="005F7656" w:rsidRPr="00614951" w:rsidRDefault="005F7656">
            <w:pPr>
              <w:spacing w:line="225" w:lineRule="exact"/>
              <w:jc w:val="center"/>
              <w:rPr>
                <w:rFonts w:ascii="Times New Roman" w:eastAsia="Times New Roman" w:hAnsi="Times New Roman" w:cs="Times New Roman"/>
                <w:sz w:val="20"/>
                <w:szCs w:val="20"/>
              </w:rPr>
            </w:pPr>
          </w:p>
        </w:tc>
        <w:tc>
          <w:tcPr>
            <w:tcW w:w="2275"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40" w:lineRule="auto"/>
              <w:rPr>
                <w:rFonts w:ascii="Times New Roman" w:eastAsia="Times New Roman" w:hAnsi="Times New Roman" w:cs="Times New Roman"/>
                <w:b/>
                <w:sz w:val="20"/>
                <w:szCs w:val="20"/>
              </w:rPr>
            </w:pPr>
          </w:p>
          <w:p w:rsidR="005F7656" w:rsidRPr="00614951" w:rsidRDefault="005F7656">
            <w:pPr>
              <w:spacing w:line="240" w:lineRule="auto"/>
              <w:rPr>
                <w:rFonts w:ascii="Times New Roman" w:eastAsia="Times New Roman" w:hAnsi="Times New Roman" w:cs="Times New Roman"/>
                <w:sz w:val="20"/>
                <w:szCs w:val="20"/>
              </w:rPr>
            </w:pPr>
          </w:p>
        </w:tc>
      </w:tr>
      <w:tr w:rsidR="005F7656" w:rsidRPr="00614951" w:rsidTr="005F7656">
        <w:trPr>
          <w:trHeight w:val="509"/>
        </w:trPr>
        <w:tc>
          <w:tcPr>
            <w:tcW w:w="852" w:type="dxa"/>
            <w:gridSpan w:val="2"/>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6"/>
              </w:numPr>
              <w:spacing w:after="0" w:line="217" w:lineRule="exact"/>
              <w:contextualSpacing w:val="0"/>
              <w:rPr>
                <w:rFonts w:ascii="Times New Roman" w:hAnsi="Times New Roman"/>
                <w:sz w:val="20"/>
                <w:szCs w:val="20"/>
              </w:rPr>
            </w:pPr>
          </w:p>
        </w:tc>
        <w:tc>
          <w:tcPr>
            <w:tcW w:w="3274"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rPr>
                <w:rFonts w:ascii="Times New Roman" w:eastAsia="Times New Roman" w:hAnsi="Times New Roman" w:cs="Times New Roman"/>
                <w:sz w:val="20"/>
                <w:szCs w:val="20"/>
              </w:rPr>
            </w:pPr>
            <w:r w:rsidRPr="00614951">
              <w:rPr>
                <w:rFonts w:ascii="Times New Roman" w:eastAsia="Times New Roman" w:hAnsi="Times New Roman" w:cs="Times New Roman"/>
                <w:spacing w:val="-5"/>
                <w:sz w:val="20"/>
                <w:szCs w:val="20"/>
              </w:rPr>
              <w:t xml:space="preserve"> </w:t>
            </w:r>
            <w:r w:rsidRPr="00614951">
              <w:rPr>
                <w:rFonts w:ascii="Times New Roman" w:eastAsia="Times New Roman" w:hAnsi="Times New Roman" w:cs="Times New Roman"/>
                <w:sz w:val="20"/>
                <w:szCs w:val="20"/>
              </w:rPr>
              <w:t>Захисні</w:t>
            </w:r>
            <w:r w:rsidRPr="00614951">
              <w:rPr>
                <w:rFonts w:ascii="Times New Roman" w:eastAsia="Times New Roman" w:hAnsi="Times New Roman" w:cs="Times New Roman"/>
                <w:spacing w:val="-5"/>
                <w:sz w:val="20"/>
                <w:szCs w:val="20"/>
              </w:rPr>
              <w:t xml:space="preserve"> </w:t>
            </w:r>
            <w:r w:rsidRPr="00614951">
              <w:rPr>
                <w:rFonts w:ascii="Times New Roman" w:eastAsia="Times New Roman" w:hAnsi="Times New Roman" w:cs="Times New Roman"/>
                <w:sz w:val="20"/>
                <w:szCs w:val="20"/>
              </w:rPr>
              <w:t>роликові</w:t>
            </w:r>
            <w:r w:rsidRPr="00614951">
              <w:rPr>
                <w:rFonts w:ascii="Times New Roman" w:eastAsia="Times New Roman" w:hAnsi="Times New Roman" w:cs="Times New Roman"/>
                <w:spacing w:val="-6"/>
                <w:sz w:val="20"/>
                <w:szCs w:val="20"/>
              </w:rPr>
              <w:t xml:space="preserve"> </w:t>
            </w:r>
            <w:r w:rsidRPr="00614951">
              <w:rPr>
                <w:rFonts w:ascii="Times New Roman" w:eastAsia="Times New Roman" w:hAnsi="Times New Roman" w:cs="Times New Roman"/>
                <w:sz w:val="20"/>
                <w:szCs w:val="20"/>
              </w:rPr>
              <w:t>відбійники</w:t>
            </w:r>
            <w:r w:rsidRPr="00614951">
              <w:rPr>
                <w:rFonts w:ascii="Times New Roman" w:eastAsia="Times New Roman" w:hAnsi="Times New Roman" w:cs="Times New Roman"/>
                <w:spacing w:val="-6"/>
                <w:sz w:val="20"/>
                <w:szCs w:val="20"/>
              </w:rPr>
              <w:t xml:space="preserve"> </w:t>
            </w:r>
            <w:r w:rsidRPr="00614951">
              <w:rPr>
                <w:rFonts w:ascii="Times New Roman" w:eastAsia="Times New Roman" w:hAnsi="Times New Roman" w:cs="Times New Roman"/>
                <w:sz w:val="20"/>
                <w:szCs w:val="20"/>
              </w:rPr>
              <w:t>в</w:t>
            </w:r>
            <w:r w:rsidRPr="00614951">
              <w:rPr>
                <w:rFonts w:ascii="Times New Roman" w:eastAsia="Times New Roman" w:hAnsi="Times New Roman" w:cs="Times New Roman"/>
                <w:spacing w:val="-7"/>
                <w:sz w:val="20"/>
                <w:szCs w:val="20"/>
              </w:rPr>
              <w:t xml:space="preserve"> </w:t>
            </w:r>
            <w:r w:rsidRPr="00614951">
              <w:rPr>
                <w:rFonts w:ascii="Times New Roman" w:eastAsia="Times New Roman" w:hAnsi="Times New Roman" w:cs="Times New Roman"/>
                <w:sz w:val="20"/>
                <w:szCs w:val="20"/>
              </w:rPr>
              <w:t>кутах</w:t>
            </w:r>
            <w:r w:rsidRPr="00614951">
              <w:rPr>
                <w:rFonts w:ascii="Times New Roman" w:eastAsia="Times New Roman" w:hAnsi="Times New Roman" w:cs="Times New Roman"/>
                <w:spacing w:val="-6"/>
                <w:sz w:val="20"/>
                <w:szCs w:val="20"/>
              </w:rPr>
              <w:t xml:space="preserve"> </w:t>
            </w:r>
            <w:r w:rsidRPr="00614951">
              <w:rPr>
                <w:rFonts w:ascii="Times New Roman" w:eastAsia="Times New Roman" w:hAnsi="Times New Roman" w:cs="Times New Roman"/>
                <w:sz w:val="20"/>
                <w:szCs w:val="20"/>
              </w:rPr>
              <w:t>ложа</w:t>
            </w:r>
            <w:r w:rsidRPr="00614951">
              <w:rPr>
                <w:rFonts w:ascii="Times New Roman" w:eastAsia="Times New Roman" w:hAnsi="Times New Roman" w:cs="Times New Roman"/>
                <w:spacing w:val="-5"/>
                <w:sz w:val="20"/>
                <w:szCs w:val="20"/>
              </w:rPr>
              <w:t xml:space="preserve"> </w:t>
            </w:r>
            <w:r w:rsidRPr="00614951">
              <w:rPr>
                <w:rFonts w:ascii="Times New Roman" w:eastAsia="Times New Roman" w:hAnsi="Times New Roman" w:cs="Times New Roman"/>
                <w:spacing w:val="-2"/>
                <w:sz w:val="20"/>
                <w:szCs w:val="20"/>
              </w:rPr>
              <w:t>ліжка:</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Мають бути поліуретанові, та діаметром</w:t>
            </w:r>
            <w:r w:rsidRPr="00614951">
              <w:rPr>
                <w:rFonts w:ascii="Times New Roman" w:eastAsia="Times New Roman" w:hAnsi="Times New Roman" w:cs="Times New Roman"/>
                <w:spacing w:val="-4"/>
                <w:sz w:val="20"/>
                <w:szCs w:val="20"/>
              </w:rPr>
              <w:t xml:space="preserve"> </w:t>
            </w:r>
            <w:r w:rsidRPr="00614951">
              <w:rPr>
                <w:rFonts w:ascii="Times New Roman" w:eastAsia="Times New Roman" w:hAnsi="Times New Roman" w:cs="Times New Roman"/>
                <w:sz w:val="20"/>
                <w:szCs w:val="20"/>
              </w:rPr>
              <w:t>не</w:t>
            </w:r>
            <w:r w:rsidRPr="00614951">
              <w:rPr>
                <w:rFonts w:ascii="Times New Roman" w:eastAsia="Times New Roman" w:hAnsi="Times New Roman" w:cs="Times New Roman"/>
                <w:spacing w:val="-5"/>
                <w:sz w:val="20"/>
                <w:szCs w:val="20"/>
              </w:rPr>
              <w:t xml:space="preserve"> </w:t>
            </w:r>
            <w:r w:rsidRPr="00614951">
              <w:rPr>
                <w:rFonts w:ascii="Times New Roman" w:eastAsia="Times New Roman" w:hAnsi="Times New Roman" w:cs="Times New Roman"/>
                <w:sz w:val="20"/>
                <w:szCs w:val="20"/>
              </w:rPr>
              <w:t>менше</w:t>
            </w:r>
            <w:r w:rsidRPr="00614951">
              <w:rPr>
                <w:rFonts w:ascii="Times New Roman" w:eastAsia="Times New Roman" w:hAnsi="Times New Roman" w:cs="Times New Roman"/>
                <w:spacing w:val="-4"/>
                <w:sz w:val="20"/>
                <w:szCs w:val="20"/>
              </w:rPr>
              <w:t xml:space="preserve"> </w:t>
            </w:r>
            <w:r w:rsidRPr="00614951">
              <w:rPr>
                <w:rFonts w:ascii="Times New Roman" w:eastAsia="Times New Roman" w:hAnsi="Times New Roman" w:cs="Times New Roman"/>
                <w:sz w:val="20"/>
                <w:szCs w:val="20"/>
              </w:rPr>
              <w:t>100</w:t>
            </w:r>
            <w:r w:rsidRPr="00614951">
              <w:rPr>
                <w:rFonts w:ascii="Times New Roman" w:eastAsia="Times New Roman" w:hAnsi="Times New Roman" w:cs="Times New Roman"/>
                <w:spacing w:val="-4"/>
                <w:sz w:val="20"/>
                <w:szCs w:val="20"/>
              </w:rPr>
              <w:t xml:space="preserve"> </w:t>
            </w:r>
            <w:r w:rsidRPr="00614951">
              <w:rPr>
                <w:rFonts w:ascii="Times New Roman" w:eastAsia="Times New Roman" w:hAnsi="Times New Roman" w:cs="Times New Roman"/>
                <w:spacing w:val="-5"/>
                <w:sz w:val="20"/>
                <w:szCs w:val="20"/>
              </w:rPr>
              <w:t>мм</w:t>
            </w:r>
          </w:p>
        </w:tc>
        <w:tc>
          <w:tcPr>
            <w:tcW w:w="2275"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before="108" w:line="240" w:lineRule="auto"/>
              <w:ind w:left="110"/>
              <w:rPr>
                <w:rFonts w:ascii="Times New Roman" w:eastAsia="Times New Roman" w:hAnsi="Times New Roman" w:cs="Times New Roman"/>
                <w:sz w:val="20"/>
                <w:szCs w:val="20"/>
              </w:rPr>
            </w:pPr>
          </w:p>
        </w:tc>
      </w:tr>
      <w:tr w:rsidR="005F7656" w:rsidRPr="00614951" w:rsidTr="005F7656">
        <w:trPr>
          <w:trHeight w:val="230"/>
        </w:trPr>
        <w:tc>
          <w:tcPr>
            <w:tcW w:w="852" w:type="dxa"/>
            <w:gridSpan w:val="2"/>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6"/>
              </w:numPr>
              <w:spacing w:after="0" w:line="210" w:lineRule="exact"/>
              <w:contextualSpacing w:val="0"/>
              <w:rPr>
                <w:rFonts w:ascii="Times New Roman" w:hAnsi="Times New Roman"/>
                <w:sz w:val="20"/>
                <w:szCs w:val="20"/>
              </w:rPr>
            </w:pPr>
          </w:p>
        </w:tc>
        <w:tc>
          <w:tcPr>
            <w:tcW w:w="3274"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rPr>
                <w:rFonts w:ascii="Times New Roman" w:eastAsia="Times New Roman" w:hAnsi="Times New Roman" w:cs="Times New Roman"/>
                <w:sz w:val="20"/>
                <w:szCs w:val="20"/>
              </w:rPr>
            </w:pPr>
            <w:r w:rsidRPr="00614951">
              <w:rPr>
                <w:rFonts w:ascii="Times New Roman" w:eastAsia="Times New Roman" w:hAnsi="Times New Roman" w:cs="Times New Roman"/>
                <w:spacing w:val="-6"/>
                <w:sz w:val="20"/>
                <w:szCs w:val="20"/>
              </w:rPr>
              <w:t xml:space="preserve"> </w:t>
            </w:r>
            <w:r w:rsidRPr="00614951">
              <w:rPr>
                <w:rFonts w:ascii="Times New Roman" w:eastAsia="Times New Roman" w:hAnsi="Times New Roman" w:cs="Times New Roman"/>
                <w:sz w:val="20"/>
                <w:szCs w:val="20"/>
              </w:rPr>
              <w:t>Максимальна</w:t>
            </w:r>
            <w:r w:rsidRPr="00614951">
              <w:rPr>
                <w:rFonts w:ascii="Times New Roman" w:eastAsia="Times New Roman" w:hAnsi="Times New Roman" w:cs="Times New Roman"/>
                <w:spacing w:val="-7"/>
                <w:sz w:val="20"/>
                <w:szCs w:val="20"/>
              </w:rPr>
              <w:t xml:space="preserve"> </w:t>
            </w:r>
            <w:r w:rsidRPr="00614951">
              <w:rPr>
                <w:rFonts w:ascii="Times New Roman" w:eastAsia="Times New Roman" w:hAnsi="Times New Roman" w:cs="Times New Roman"/>
                <w:sz w:val="20"/>
                <w:szCs w:val="20"/>
              </w:rPr>
              <w:t>допустиме</w:t>
            </w:r>
            <w:r w:rsidRPr="00614951">
              <w:rPr>
                <w:rFonts w:ascii="Times New Roman" w:eastAsia="Times New Roman" w:hAnsi="Times New Roman" w:cs="Times New Roman"/>
                <w:spacing w:val="39"/>
                <w:sz w:val="20"/>
                <w:szCs w:val="20"/>
              </w:rPr>
              <w:t xml:space="preserve"> </w:t>
            </w:r>
            <w:r w:rsidRPr="00614951">
              <w:rPr>
                <w:rFonts w:ascii="Times New Roman" w:eastAsia="Times New Roman" w:hAnsi="Times New Roman" w:cs="Times New Roman"/>
                <w:sz w:val="20"/>
                <w:szCs w:val="20"/>
              </w:rPr>
              <w:t>навантаження</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Не</w:t>
            </w:r>
            <w:r w:rsidRPr="00614951">
              <w:rPr>
                <w:rFonts w:ascii="Times New Roman" w:eastAsia="Times New Roman" w:hAnsi="Times New Roman" w:cs="Times New Roman"/>
                <w:spacing w:val="-7"/>
                <w:sz w:val="20"/>
                <w:szCs w:val="20"/>
              </w:rPr>
              <w:t xml:space="preserve"> </w:t>
            </w:r>
            <w:r w:rsidRPr="00614951">
              <w:rPr>
                <w:rFonts w:ascii="Times New Roman" w:eastAsia="Times New Roman" w:hAnsi="Times New Roman" w:cs="Times New Roman"/>
                <w:spacing w:val="-4"/>
                <w:sz w:val="20"/>
                <w:szCs w:val="20"/>
              </w:rPr>
              <w:t>менше</w:t>
            </w:r>
            <w:r w:rsidRPr="00614951">
              <w:rPr>
                <w:rFonts w:ascii="Times New Roman" w:eastAsia="Times New Roman" w:hAnsi="Times New Roman" w:cs="Times New Roman"/>
                <w:sz w:val="20"/>
                <w:szCs w:val="20"/>
              </w:rPr>
              <w:t xml:space="preserve"> 220 </w:t>
            </w:r>
            <w:r w:rsidRPr="00614951">
              <w:rPr>
                <w:rFonts w:ascii="Times New Roman" w:eastAsia="Times New Roman" w:hAnsi="Times New Roman" w:cs="Times New Roman"/>
                <w:spacing w:val="-5"/>
                <w:sz w:val="20"/>
                <w:szCs w:val="20"/>
              </w:rPr>
              <w:t>кг</w:t>
            </w:r>
          </w:p>
        </w:tc>
        <w:tc>
          <w:tcPr>
            <w:tcW w:w="2275"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10" w:lineRule="exact"/>
              <w:ind w:left="110"/>
              <w:rPr>
                <w:rFonts w:ascii="Times New Roman" w:eastAsia="Times New Roman" w:hAnsi="Times New Roman" w:cs="Times New Roman"/>
                <w:sz w:val="20"/>
                <w:szCs w:val="20"/>
              </w:rPr>
            </w:pPr>
          </w:p>
        </w:tc>
      </w:tr>
      <w:tr w:rsidR="005F7656" w:rsidRPr="00614951" w:rsidTr="005F7656">
        <w:trPr>
          <w:trHeight w:val="230"/>
        </w:trPr>
        <w:tc>
          <w:tcPr>
            <w:tcW w:w="852" w:type="dxa"/>
            <w:gridSpan w:val="2"/>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6"/>
              </w:numPr>
              <w:spacing w:after="0" w:line="210" w:lineRule="exact"/>
              <w:contextualSpacing w:val="0"/>
              <w:rPr>
                <w:rFonts w:ascii="Times New Roman" w:hAnsi="Times New Roman"/>
                <w:sz w:val="20"/>
                <w:szCs w:val="20"/>
              </w:rPr>
            </w:pPr>
          </w:p>
        </w:tc>
        <w:tc>
          <w:tcPr>
            <w:tcW w:w="3274"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rPr>
                <w:rFonts w:ascii="Times New Roman" w:eastAsia="Times New Roman" w:hAnsi="Times New Roman" w:cs="Times New Roman"/>
                <w:spacing w:val="-6"/>
                <w:sz w:val="20"/>
                <w:szCs w:val="20"/>
              </w:rPr>
            </w:pPr>
            <w:r w:rsidRPr="00614951">
              <w:rPr>
                <w:rFonts w:ascii="Times New Roman" w:eastAsia="Times New Roman" w:hAnsi="Times New Roman" w:cs="Times New Roman"/>
                <w:sz w:val="20"/>
                <w:szCs w:val="20"/>
              </w:rPr>
              <w:t xml:space="preserve"> Ложе ліжка </w:t>
            </w:r>
            <w:proofErr w:type="spellStart"/>
            <w:r w:rsidRPr="00614951">
              <w:rPr>
                <w:rFonts w:ascii="Times New Roman" w:eastAsia="Times New Roman" w:hAnsi="Times New Roman" w:cs="Times New Roman"/>
                <w:sz w:val="20"/>
                <w:szCs w:val="20"/>
              </w:rPr>
              <w:t>оснащено</w:t>
            </w:r>
            <w:proofErr w:type="spellEnd"/>
            <w:r w:rsidRPr="00614951">
              <w:rPr>
                <w:rFonts w:ascii="Times New Roman" w:eastAsia="Times New Roman" w:hAnsi="Times New Roman" w:cs="Times New Roman"/>
                <w:sz w:val="20"/>
                <w:szCs w:val="20"/>
              </w:rPr>
              <w:t>:</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pacing w:val="-2"/>
                <w:sz w:val="20"/>
                <w:szCs w:val="20"/>
              </w:rPr>
              <w:t>Обмежувачем для матрацу (Відповідність)</w:t>
            </w:r>
          </w:p>
        </w:tc>
        <w:tc>
          <w:tcPr>
            <w:tcW w:w="2275"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10" w:lineRule="exact"/>
              <w:ind w:left="110"/>
              <w:rPr>
                <w:rFonts w:ascii="Times New Roman" w:eastAsia="Times New Roman" w:hAnsi="Times New Roman" w:cs="Times New Roman"/>
                <w:sz w:val="20"/>
                <w:szCs w:val="20"/>
              </w:rPr>
            </w:pPr>
          </w:p>
        </w:tc>
      </w:tr>
      <w:tr w:rsidR="005F7656" w:rsidRPr="00614951" w:rsidTr="005F7656">
        <w:trPr>
          <w:trHeight w:val="230"/>
        </w:trPr>
        <w:tc>
          <w:tcPr>
            <w:tcW w:w="852" w:type="dxa"/>
            <w:gridSpan w:val="2"/>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6"/>
              </w:numPr>
              <w:spacing w:after="0" w:line="210" w:lineRule="exact"/>
              <w:contextualSpacing w:val="0"/>
              <w:rPr>
                <w:rFonts w:ascii="Times New Roman" w:hAnsi="Times New Roman"/>
                <w:sz w:val="20"/>
                <w:szCs w:val="20"/>
              </w:rPr>
            </w:pPr>
          </w:p>
        </w:tc>
        <w:tc>
          <w:tcPr>
            <w:tcW w:w="3274"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rPr>
                <w:rFonts w:ascii="Times New Roman" w:eastAsia="Times New Roman" w:hAnsi="Times New Roman" w:cs="Times New Roman"/>
                <w:spacing w:val="-6"/>
                <w:sz w:val="20"/>
                <w:szCs w:val="20"/>
              </w:rPr>
            </w:pPr>
            <w:r w:rsidRPr="00614951">
              <w:rPr>
                <w:rFonts w:ascii="Times New Roman" w:eastAsia="Times New Roman" w:hAnsi="Times New Roman" w:cs="Times New Roman"/>
                <w:spacing w:val="-2"/>
                <w:sz w:val="20"/>
                <w:szCs w:val="20"/>
              </w:rPr>
              <w:t xml:space="preserve">У ліжку має бути передбачено:  </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pacing w:val="-2"/>
                <w:sz w:val="20"/>
                <w:szCs w:val="20"/>
              </w:rPr>
              <w:t>Дренажну підвіску (Відповідність)</w:t>
            </w:r>
          </w:p>
        </w:tc>
        <w:tc>
          <w:tcPr>
            <w:tcW w:w="2275"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10" w:lineRule="exact"/>
              <w:ind w:left="110"/>
              <w:rPr>
                <w:rFonts w:ascii="Times New Roman" w:eastAsia="Times New Roman" w:hAnsi="Times New Roman" w:cs="Times New Roman"/>
                <w:sz w:val="20"/>
                <w:szCs w:val="20"/>
              </w:rPr>
            </w:pPr>
          </w:p>
        </w:tc>
      </w:tr>
      <w:tr w:rsidR="005F7656" w:rsidRPr="00614951" w:rsidTr="005F7656">
        <w:trPr>
          <w:trHeight w:val="1014"/>
        </w:trPr>
        <w:tc>
          <w:tcPr>
            <w:tcW w:w="852" w:type="dxa"/>
            <w:gridSpan w:val="2"/>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6"/>
              </w:numPr>
              <w:tabs>
                <w:tab w:val="left" w:pos="223"/>
              </w:tabs>
              <w:spacing w:after="0" w:line="217" w:lineRule="exact"/>
              <w:contextualSpacing w:val="0"/>
              <w:rPr>
                <w:rFonts w:ascii="Times New Roman" w:hAnsi="Times New Roman"/>
                <w:sz w:val="20"/>
                <w:szCs w:val="20"/>
              </w:rPr>
            </w:pPr>
          </w:p>
        </w:tc>
        <w:tc>
          <w:tcPr>
            <w:tcW w:w="3274"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23" w:lineRule="exact"/>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 xml:space="preserve"> Ліжко</w:t>
            </w:r>
            <w:r w:rsidRPr="00614951">
              <w:rPr>
                <w:rFonts w:ascii="Times New Roman" w:eastAsia="Times New Roman" w:hAnsi="Times New Roman" w:cs="Times New Roman"/>
                <w:spacing w:val="-4"/>
                <w:sz w:val="20"/>
                <w:szCs w:val="20"/>
              </w:rPr>
              <w:t xml:space="preserve"> </w:t>
            </w:r>
            <w:r w:rsidRPr="00614951">
              <w:rPr>
                <w:rFonts w:ascii="Times New Roman" w:eastAsia="Times New Roman" w:hAnsi="Times New Roman" w:cs="Times New Roman"/>
                <w:sz w:val="20"/>
                <w:szCs w:val="20"/>
              </w:rPr>
              <w:t>має</w:t>
            </w:r>
            <w:r w:rsidRPr="00614951">
              <w:rPr>
                <w:rFonts w:ascii="Times New Roman" w:eastAsia="Times New Roman" w:hAnsi="Times New Roman" w:cs="Times New Roman"/>
                <w:spacing w:val="-5"/>
                <w:sz w:val="20"/>
                <w:szCs w:val="20"/>
              </w:rPr>
              <w:t xml:space="preserve"> </w:t>
            </w:r>
            <w:r w:rsidRPr="00614951">
              <w:rPr>
                <w:rFonts w:ascii="Times New Roman" w:eastAsia="Times New Roman" w:hAnsi="Times New Roman" w:cs="Times New Roman"/>
                <w:sz w:val="20"/>
                <w:szCs w:val="20"/>
              </w:rPr>
              <w:t>бути</w:t>
            </w:r>
            <w:r w:rsidRPr="00614951">
              <w:rPr>
                <w:rFonts w:ascii="Times New Roman" w:eastAsia="Times New Roman" w:hAnsi="Times New Roman" w:cs="Times New Roman"/>
                <w:spacing w:val="-4"/>
                <w:sz w:val="20"/>
                <w:szCs w:val="20"/>
              </w:rPr>
              <w:t xml:space="preserve"> </w:t>
            </w:r>
            <w:r w:rsidRPr="00614951">
              <w:rPr>
                <w:rFonts w:ascii="Times New Roman" w:eastAsia="Times New Roman" w:hAnsi="Times New Roman" w:cs="Times New Roman"/>
                <w:spacing w:val="-2"/>
                <w:sz w:val="20"/>
                <w:szCs w:val="20"/>
              </w:rPr>
              <w:t>укомплектовано:</w:t>
            </w:r>
          </w:p>
          <w:p w:rsidR="005F7656" w:rsidRPr="00614951" w:rsidRDefault="005F7656" w:rsidP="005F7656">
            <w:pPr>
              <w:pStyle w:val="a4"/>
              <w:numPr>
                <w:ilvl w:val="0"/>
                <w:numId w:val="17"/>
              </w:numPr>
              <w:tabs>
                <w:tab w:val="left" w:pos="223"/>
              </w:tabs>
              <w:spacing w:after="0" w:line="240" w:lineRule="auto"/>
              <w:ind w:right="600"/>
              <w:contextualSpacing w:val="0"/>
              <w:rPr>
                <w:rFonts w:ascii="Times New Roman" w:hAnsi="Times New Roman"/>
                <w:sz w:val="20"/>
                <w:szCs w:val="20"/>
              </w:rPr>
            </w:pPr>
            <w:r w:rsidRPr="00614951">
              <w:rPr>
                <w:rFonts w:ascii="Times New Roman" w:hAnsi="Times New Roman"/>
                <w:sz w:val="20"/>
                <w:szCs w:val="20"/>
              </w:rPr>
              <w:t>Матрацом</w:t>
            </w:r>
            <w:r w:rsidRPr="00614951">
              <w:rPr>
                <w:rFonts w:ascii="Times New Roman" w:hAnsi="Times New Roman"/>
                <w:spacing w:val="-10"/>
                <w:sz w:val="20"/>
                <w:szCs w:val="20"/>
              </w:rPr>
              <w:t xml:space="preserve"> - 1 </w:t>
            </w:r>
            <w:r w:rsidRPr="00614951">
              <w:rPr>
                <w:rFonts w:ascii="Times New Roman" w:hAnsi="Times New Roman"/>
                <w:sz w:val="20"/>
                <w:szCs w:val="20"/>
              </w:rPr>
              <w:t>шт.</w:t>
            </w:r>
          </w:p>
          <w:p w:rsidR="005F7656" w:rsidRPr="00614951" w:rsidRDefault="005F7656">
            <w:pPr>
              <w:pStyle w:val="a4"/>
              <w:tabs>
                <w:tab w:val="left" w:pos="223"/>
              </w:tabs>
              <w:ind w:left="107" w:right="600"/>
              <w:rPr>
                <w:rFonts w:ascii="Times New Roman" w:hAnsi="Times New Roman"/>
                <w:sz w:val="20"/>
                <w:szCs w:val="20"/>
              </w:rPr>
            </w:pPr>
          </w:p>
          <w:p w:rsidR="005F7656" w:rsidRPr="00614951" w:rsidRDefault="005F7656">
            <w:pPr>
              <w:pStyle w:val="a4"/>
              <w:tabs>
                <w:tab w:val="left" w:pos="223"/>
              </w:tabs>
              <w:ind w:left="107" w:right="600"/>
              <w:rPr>
                <w:rFonts w:ascii="Times New Roman" w:hAnsi="Times New Roman"/>
                <w:sz w:val="20"/>
                <w:szCs w:val="20"/>
              </w:rPr>
            </w:pPr>
          </w:p>
          <w:p w:rsidR="005F7656" w:rsidRPr="00614951" w:rsidRDefault="005F7656">
            <w:pPr>
              <w:pStyle w:val="a4"/>
              <w:tabs>
                <w:tab w:val="left" w:pos="223"/>
              </w:tabs>
              <w:ind w:left="107" w:right="600"/>
              <w:rPr>
                <w:rFonts w:ascii="Times New Roman" w:hAnsi="Times New Roman"/>
                <w:sz w:val="20"/>
                <w:szCs w:val="20"/>
              </w:rPr>
            </w:pPr>
          </w:p>
          <w:p w:rsidR="005F7656" w:rsidRPr="00614951" w:rsidRDefault="005F7656">
            <w:pPr>
              <w:pStyle w:val="a4"/>
              <w:tabs>
                <w:tab w:val="left" w:pos="223"/>
              </w:tabs>
              <w:ind w:left="107" w:right="600"/>
              <w:rPr>
                <w:rFonts w:ascii="Times New Roman" w:hAnsi="Times New Roman"/>
                <w:sz w:val="20"/>
                <w:szCs w:val="20"/>
              </w:rPr>
            </w:pPr>
          </w:p>
          <w:p w:rsidR="005F7656" w:rsidRPr="00614951" w:rsidRDefault="005F7656">
            <w:pPr>
              <w:pStyle w:val="a4"/>
              <w:tabs>
                <w:tab w:val="left" w:pos="223"/>
              </w:tabs>
              <w:ind w:left="107" w:right="600"/>
              <w:rPr>
                <w:rFonts w:ascii="Times New Roman" w:hAnsi="Times New Roman"/>
                <w:sz w:val="20"/>
                <w:szCs w:val="20"/>
              </w:rPr>
            </w:pPr>
          </w:p>
          <w:p w:rsidR="005F7656" w:rsidRPr="00614951" w:rsidRDefault="005F7656">
            <w:pPr>
              <w:pStyle w:val="a4"/>
              <w:tabs>
                <w:tab w:val="left" w:pos="223"/>
              </w:tabs>
              <w:ind w:left="107" w:right="600"/>
              <w:rPr>
                <w:rFonts w:ascii="Times New Roman" w:hAnsi="Times New Roman"/>
                <w:sz w:val="20"/>
                <w:szCs w:val="20"/>
              </w:rPr>
            </w:pPr>
          </w:p>
          <w:p w:rsidR="005F7656" w:rsidRPr="00614951" w:rsidRDefault="005F7656">
            <w:pPr>
              <w:pStyle w:val="a4"/>
              <w:tabs>
                <w:tab w:val="left" w:pos="223"/>
              </w:tabs>
              <w:ind w:left="107" w:right="600"/>
              <w:rPr>
                <w:rFonts w:ascii="Times New Roman" w:hAnsi="Times New Roman"/>
                <w:sz w:val="20"/>
                <w:szCs w:val="20"/>
              </w:rPr>
            </w:pPr>
          </w:p>
          <w:p w:rsidR="005F7656" w:rsidRPr="00614951" w:rsidRDefault="005F7656" w:rsidP="005F7656">
            <w:pPr>
              <w:numPr>
                <w:ilvl w:val="0"/>
                <w:numId w:val="17"/>
              </w:numPr>
              <w:tabs>
                <w:tab w:val="left" w:pos="12"/>
              </w:tabs>
              <w:spacing w:before="1" w:line="240" w:lineRule="auto"/>
              <w:ind w:left="223" w:hanging="211"/>
              <w:rPr>
                <w:rFonts w:ascii="Times New Roman" w:eastAsia="Times New Roman" w:hAnsi="Times New Roman" w:cs="Times New Roman"/>
                <w:sz w:val="20"/>
                <w:szCs w:val="20"/>
              </w:rPr>
            </w:pPr>
            <w:proofErr w:type="spellStart"/>
            <w:r w:rsidRPr="00614951">
              <w:rPr>
                <w:rFonts w:ascii="Times New Roman" w:eastAsia="Times New Roman" w:hAnsi="Times New Roman" w:cs="Times New Roman"/>
                <w:sz w:val="20"/>
                <w:szCs w:val="20"/>
              </w:rPr>
              <w:t>Інфузійною</w:t>
            </w:r>
            <w:proofErr w:type="spellEnd"/>
            <w:r w:rsidRPr="00614951">
              <w:rPr>
                <w:rFonts w:ascii="Times New Roman" w:eastAsia="Times New Roman" w:hAnsi="Times New Roman" w:cs="Times New Roman"/>
                <w:spacing w:val="-8"/>
                <w:sz w:val="20"/>
                <w:szCs w:val="20"/>
              </w:rPr>
              <w:t xml:space="preserve"> </w:t>
            </w:r>
            <w:r w:rsidRPr="00614951">
              <w:rPr>
                <w:rFonts w:ascii="Times New Roman" w:eastAsia="Times New Roman" w:hAnsi="Times New Roman" w:cs="Times New Roman"/>
                <w:sz w:val="20"/>
                <w:szCs w:val="20"/>
              </w:rPr>
              <w:t>стійкою</w:t>
            </w:r>
            <w:r w:rsidRPr="00614951">
              <w:rPr>
                <w:rFonts w:ascii="Times New Roman" w:eastAsia="Times New Roman" w:hAnsi="Times New Roman" w:cs="Times New Roman"/>
                <w:spacing w:val="-8"/>
                <w:sz w:val="20"/>
                <w:szCs w:val="20"/>
              </w:rPr>
              <w:t xml:space="preserve"> </w:t>
            </w:r>
            <w:r w:rsidRPr="00614951">
              <w:rPr>
                <w:rFonts w:ascii="Times New Roman" w:eastAsia="Times New Roman" w:hAnsi="Times New Roman" w:cs="Times New Roman"/>
                <w:spacing w:val="-4"/>
                <w:sz w:val="20"/>
                <w:szCs w:val="20"/>
              </w:rPr>
              <w:t>1 шт.</w:t>
            </w:r>
          </w:p>
          <w:p w:rsidR="005F7656" w:rsidRPr="00614951" w:rsidRDefault="005F7656">
            <w:pPr>
              <w:tabs>
                <w:tab w:val="left" w:pos="12"/>
              </w:tabs>
              <w:spacing w:before="1" w:line="240" w:lineRule="auto"/>
              <w:ind w:left="223"/>
              <w:rPr>
                <w:rFonts w:ascii="Times New Roman" w:eastAsia="Times New Roman" w:hAnsi="Times New Roman" w:cs="Times New Roman"/>
                <w:sz w:val="20"/>
                <w:szCs w:val="20"/>
              </w:rPr>
            </w:pPr>
          </w:p>
          <w:p w:rsidR="005F7656" w:rsidRPr="00614951" w:rsidRDefault="005F7656">
            <w:pPr>
              <w:tabs>
                <w:tab w:val="left" w:pos="12"/>
              </w:tabs>
              <w:spacing w:before="1" w:line="240" w:lineRule="auto"/>
              <w:ind w:left="223"/>
              <w:rPr>
                <w:rFonts w:ascii="Times New Roman" w:eastAsia="Times New Roman" w:hAnsi="Times New Roman" w:cs="Times New Roman"/>
                <w:sz w:val="20"/>
                <w:szCs w:val="20"/>
              </w:rPr>
            </w:pPr>
          </w:p>
          <w:p w:rsidR="005F7656" w:rsidRPr="00614951" w:rsidRDefault="005F7656" w:rsidP="005F7656">
            <w:pPr>
              <w:pStyle w:val="a4"/>
              <w:numPr>
                <w:ilvl w:val="0"/>
                <w:numId w:val="17"/>
              </w:numPr>
              <w:tabs>
                <w:tab w:val="left" w:pos="224"/>
              </w:tabs>
              <w:spacing w:before="1" w:after="0" w:line="240" w:lineRule="auto"/>
              <w:contextualSpacing w:val="0"/>
              <w:rPr>
                <w:rFonts w:ascii="Times New Roman" w:hAnsi="Times New Roman"/>
                <w:sz w:val="20"/>
                <w:szCs w:val="20"/>
              </w:rPr>
            </w:pPr>
            <w:r w:rsidRPr="00614951">
              <w:rPr>
                <w:rFonts w:ascii="Times New Roman" w:hAnsi="Times New Roman"/>
                <w:spacing w:val="-4"/>
                <w:sz w:val="20"/>
                <w:szCs w:val="20"/>
              </w:rPr>
              <w:t xml:space="preserve">Ортопедичним тримачем – 1 </w:t>
            </w:r>
            <w:proofErr w:type="spellStart"/>
            <w:r w:rsidRPr="00614951">
              <w:rPr>
                <w:rFonts w:ascii="Times New Roman" w:hAnsi="Times New Roman"/>
                <w:spacing w:val="-4"/>
                <w:sz w:val="20"/>
                <w:szCs w:val="20"/>
              </w:rPr>
              <w:t>шт</w:t>
            </w:r>
            <w:proofErr w:type="spellEnd"/>
          </w:p>
        </w:tc>
        <w:tc>
          <w:tcPr>
            <w:tcW w:w="4536"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23" w:lineRule="exact"/>
              <w:ind w:left="110"/>
              <w:jc w:val="center"/>
              <w:rPr>
                <w:rFonts w:ascii="Times New Roman" w:eastAsia="Times New Roman" w:hAnsi="Times New Roman" w:cs="Times New Roman"/>
                <w:sz w:val="20"/>
                <w:szCs w:val="20"/>
              </w:rPr>
            </w:pPr>
          </w:p>
          <w:p w:rsidR="005F7656" w:rsidRPr="00614951" w:rsidRDefault="005F7656">
            <w:pPr>
              <w:spacing w:line="223" w:lineRule="exact"/>
              <w:ind w:left="110"/>
              <w:jc w:val="center"/>
              <w:rPr>
                <w:rFonts w:ascii="Times New Roman" w:eastAsia="Times New Roman" w:hAnsi="Times New Roman" w:cs="Times New Roman"/>
                <w:sz w:val="20"/>
                <w:szCs w:val="20"/>
              </w:rPr>
            </w:pPr>
          </w:p>
          <w:p w:rsidR="005F7656" w:rsidRPr="00614951" w:rsidRDefault="005F7656" w:rsidP="005F7656">
            <w:pPr>
              <w:pStyle w:val="a4"/>
              <w:numPr>
                <w:ilvl w:val="0"/>
                <w:numId w:val="18"/>
              </w:numPr>
              <w:spacing w:after="0" w:line="223" w:lineRule="exact"/>
              <w:ind w:left="409"/>
              <w:contextualSpacing w:val="0"/>
              <w:rPr>
                <w:rFonts w:ascii="Times New Roman" w:hAnsi="Times New Roman"/>
                <w:sz w:val="20"/>
                <w:szCs w:val="20"/>
              </w:rPr>
            </w:pPr>
            <w:r w:rsidRPr="00614951">
              <w:rPr>
                <w:rFonts w:ascii="Times New Roman" w:hAnsi="Times New Roman"/>
                <w:sz w:val="20"/>
                <w:szCs w:val="20"/>
              </w:rPr>
              <w:t>Матрац повинен бути – одно секційним, пінополіуретановим,</w:t>
            </w:r>
            <w:r w:rsidRPr="00614951">
              <w:rPr>
                <w:rFonts w:ascii="Times New Roman" w:hAnsi="Times New Roman"/>
                <w:spacing w:val="-13"/>
                <w:sz w:val="20"/>
                <w:szCs w:val="20"/>
              </w:rPr>
              <w:t xml:space="preserve"> </w:t>
            </w:r>
            <w:proofErr w:type="spellStart"/>
            <w:r w:rsidRPr="00614951">
              <w:rPr>
                <w:rFonts w:ascii="Times New Roman" w:hAnsi="Times New Roman"/>
                <w:sz w:val="20"/>
                <w:szCs w:val="20"/>
              </w:rPr>
              <w:t>протипролежневим</w:t>
            </w:r>
            <w:proofErr w:type="spellEnd"/>
            <w:r w:rsidRPr="00614951">
              <w:rPr>
                <w:rFonts w:ascii="Times New Roman" w:hAnsi="Times New Roman"/>
                <w:sz w:val="20"/>
                <w:szCs w:val="20"/>
              </w:rPr>
              <w:t>,</w:t>
            </w:r>
            <w:r w:rsidRPr="00614951">
              <w:rPr>
                <w:rFonts w:ascii="Times New Roman" w:hAnsi="Times New Roman"/>
                <w:spacing w:val="-12"/>
                <w:sz w:val="20"/>
                <w:szCs w:val="20"/>
              </w:rPr>
              <w:t xml:space="preserve"> </w:t>
            </w:r>
            <w:r w:rsidRPr="00614951">
              <w:rPr>
                <w:rFonts w:ascii="Times New Roman" w:hAnsi="Times New Roman"/>
                <w:sz w:val="20"/>
                <w:szCs w:val="20"/>
              </w:rPr>
              <w:t>щільністю</w:t>
            </w:r>
            <w:r w:rsidRPr="00614951">
              <w:rPr>
                <w:rFonts w:ascii="Times New Roman" w:hAnsi="Times New Roman"/>
                <w:spacing w:val="-13"/>
                <w:sz w:val="20"/>
                <w:szCs w:val="20"/>
              </w:rPr>
              <w:t xml:space="preserve"> </w:t>
            </w:r>
            <w:r w:rsidRPr="00614951">
              <w:rPr>
                <w:rFonts w:ascii="Times New Roman" w:hAnsi="Times New Roman"/>
                <w:sz w:val="20"/>
                <w:szCs w:val="20"/>
              </w:rPr>
              <w:t>32 кг/м3, сумісний з розміром ложе ліжка, висотою не менше 140 мм, укомплектований водонепроникним антибактеріальним чохлом,</w:t>
            </w:r>
            <w:r w:rsidRPr="00614951">
              <w:rPr>
                <w:rFonts w:ascii="Times New Roman" w:hAnsi="Times New Roman"/>
                <w:spacing w:val="-7"/>
                <w:sz w:val="20"/>
                <w:szCs w:val="20"/>
              </w:rPr>
              <w:t xml:space="preserve"> </w:t>
            </w:r>
            <w:r w:rsidRPr="00614951">
              <w:rPr>
                <w:rFonts w:ascii="Times New Roman" w:hAnsi="Times New Roman"/>
                <w:sz w:val="20"/>
                <w:szCs w:val="20"/>
              </w:rPr>
              <w:t>що</w:t>
            </w:r>
            <w:r w:rsidRPr="00614951">
              <w:rPr>
                <w:rFonts w:ascii="Times New Roman" w:hAnsi="Times New Roman"/>
                <w:spacing w:val="-7"/>
                <w:sz w:val="20"/>
                <w:szCs w:val="20"/>
              </w:rPr>
              <w:t xml:space="preserve"> </w:t>
            </w:r>
            <w:r w:rsidRPr="00614951">
              <w:rPr>
                <w:rFonts w:ascii="Times New Roman" w:hAnsi="Times New Roman"/>
                <w:sz w:val="20"/>
                <w:szCs w:val="20"/>
              </w:rPr>
              <w:t>легко</w:t>
            </w:r>
            <w:r w:rsidRPr="00614951">
              <w:rPr>
                <w:rFonts w:ascii="Times New Roman" w:hAnsi="Times New Roman"/>
                <w:spacing w:val="-7"/>
                <w:sz w:val="20"/>
                <w:szCs w:val="20"/>
              </w:rPr>
              <w:t xml:space="preserve"> </w:t>
            </w:r>
            <w:r w:rsidRPr="00614951">
              <w:rPr>
                <w:rFonts w:ascii="Times New Roman" w:hAnsi="Times New Roman"/>
                <w:sz w:val="20"/>
                <w:szCs w:val="20"/>
              </w:rPr>
              <w:t>знімається,</w:t>
            </w:r>
            <w:r w:rsidRPr="00614951">
              <w:rPr>
                <w:rFonts w:ascii="Times New Roman" w:hAnsi="Times New Roman"/>
                <w:spacing w:val="-7"/>
                <w:sz w:val="20"/>
                <w:szCs w:val="20"/>
              </w:rPr>
              <w:t xml:space="preserve"> </w:t>
            </w:r>
            <w:r w:rsidRPr="00614951">
              <w:rPr>
                <w:rFonts w:ascii="Times New Roman" w:hAnsi="Times New Roman"/>
                <w:sz w:val="20"/>
                <w:szCs w:val="20"/>
              </w:rPr>
              <w:t>та</w:t>
            </w:r>
            <w:r w:rsidRPr="00614951">
              <w:rPr>
                <w:rFonts w:ascii="Times New Roman" w:hAnsi="Times New Roman"/>
                <w:spacing w:val="-7"/>
                <w:sz w:val="20"/>
                <w:szCs w:val="20"/>
              </w:rPr>
              <w:t xml:space="preserve"> </w:t>
            </w:r>
            <w:r w:rsidRPr="00614951">
              <w:rPr>
                <w:rFonts w:ascii="Times New Roman" w:hAnsi="Times New Roman"/>
                <w:sz w:val="20"/>
                <w:szCs w:val="20"/>
              </w:rPr>
              <w:t>стійкий</w:t>
            </w:r>
            <w:r w:rsidRPr="00614951">
              <w:rPr>
                <w:rFonts w:ascii="Times New Roman" w:hAnsi="Times New Roman"/>
                <w:spacing w:val="-8"/>
                <w:sz w:val="20"/>
                <w:szCs w:val="20"/>
              </w:rPr>
              <w:t xml:space="preserve"> </w:t>
            </w:r>
            <w:r w:rsidRPr="00614951">
              <w:rPr>
                <w:rFonts w:ascii="Times New Roman" w:hAnsi="Times New Roman"/>
                <w:sz w:val="20"/>
                <w:szCs w:val="20"/>
              </w:rPr>
              <w:t>до дезінфікуючих засобів</w:t>
            </w:r>
          </w:p>
          <w:p w:rsidR="005F7656" w:rsidRPr="00614951" w:rsidRDefault="005F7656">
            <w:pPr>
              <w:spacing w:line="223" w:lineRule="exact"/>
              <w:ind w:left="409"/>
              <w:rPr>
                <w:rFonts w:ascii="Times New Roman" w:eastAsia="Times New Roman" w:hAnsi="Times New Roman" w:cs="Times New Roman"/>
                <w:sz w:val="20"/>
                <w:szCs w:val="20"/>
              </w:rPr>
            </w:pPr>
          </w:p>
          <w:p w:rsidR="005F7656" w:rsidRPr="00614951" w:rsidRDefault="005F7656" w:rsidP="005F7656">
            <w:pPr>
              <w:pStyle w:val="a4"/>
              <w:numPr>
                <w:ilvl w:val="0"/>
                <w:numId w:val="18"/>
              </w:numPr>
              <w:spacing w:after="0" w:line="223" w:lineRule="exact"/>
              <w:ind w:left="409"/>
              <w:contextualSpacing w:val="0"/>
              <w:rPr>
                <w:rFonts w:ascii="Times New Roman" w:hAnsi="Times New Roman"/>
                <w:sz w:val="20"/>
                <w:szCs w:val="20"/>
              </w:rPr>
            </w:pPr>
            <w:r w:rsidRPr="00614951">
              <w:rPr>
                <w:rFonts w:ascii="Times New Roman" w:hAnsi="Times New Roman"/>
                <w:sz w:val="20"/>
                <w:szCs w:val="20"/>
              </w:rPr>
              <w:t xml:space="preserve">Стійка </w:t>
            </w:r>
            <w:proofErr w:type="spellStart"/>
            <w:r w:rsidRPr="00614951">
              <w:rPr>
                <w:rFonts w:ascii="Times New Roman" w:hAnsi="Times New Roman"/>
                <w:sz w:val="20"/>
                <w:szCs w:val="20"/>
              </w:rPr>
              <w:t>регульвана</w:t>
            </w:r>
            <w:proofErr w:type="spellEnd"/>
            <w:r w:rsidRPr="00614951">
              <w:rPr>
                <w:rFonts w:ascii="Times New Roman" w:hAnsi="Times New Roman"/>
                <w:sz w:val="20"/>
                <w:szCs w:val="20"/>
              </w:rPr>
              <w:t xml:space="preserve"> за висотою з хромонікелевим покриттям</w:t>
            </w:r>
          </w:p>
          <w:p w:rsidR="005F7656" w:rsidRPr="00614951" w:rsidRDefault="005F7656">
            <w:pPr>
              <w:pStyle w:val="a4"/>
              <w:ind w:left="409"/>
              <w:rPr>
                <w:rFonts w:ascii="Times New Roman" w:hAnsi="Times New Roman"/>
                <w:sz w:val="20"/>
                <w:szCs w:val="20"/>
              </w:rPr>
            </w:pPr>
          </w:p>
          <w:p w:rsidR="005F7656" w:rsidRPr="00614951" w:rsidRDefault="005F7656">
            <w:pPr>
              <w:pStyle w:val="a4"/>
              <w:spacing w:line="223" w:lineRule="exact"/>
              <w:ind w:left="409"/>
              <w:rPr>
                <w:rFonts w:ascii="Times New Roman" w:hAnsi="Times New Roman"/>
                <w:sz w:val="20"/>
                <w:szCs w:val="20"/>
              </w:rPr>
            </w:pPr>
          </w:p>
          <w:p w:rsidR="005F7656" w:rsidRPr="00614951" w:rsidRDefault="005F7656" w:rsidP="005F7656">
            <w:pPr>
              <w:pStyle w:val="a4"/>
              <w:numPr>
                <w:ilvl w:val="0"/>
                <w:numId w:val="18"/>
              </w:numPr>
              <w:spacing w:after="0" w:line="223" w:lineRule="exact"/>
              <w:ind w:left="409"/>
              <w:contextualSpacing w:val="0"/>
              <w:rPr>
                <w:rFonts w:ascii="Times New Roman" w:hAnsi="Times New Roman"/>
                <w:sz w:val="20"/>
                <w:szCs w:val="20"/>
              </w:rPr>
            </w:pPr>
            <w:r w:rsidRPr="00614951">
              <w:rPr>
                <w:rFonts w:ascii="Times New Roman" w:hAnsi="Times New Roman"/>
                <w:sz w:val="20"/>
                <w:szCs w:val="20"/>
              </w:rPr>
              <w:t xml:space="preserve">Тримач з хромонікелевим покриттям </w:t>
            </w:r>
          </w:p>
        </w:tc>
        <w:tc>
          <w:tcPr>
            <w:tcW w:w="2275" w:type="dxa"/>
            <w:gridSpan w:val="2"/>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40" w:lineRule="auto"/>
              <w:rPr>
                <w:rFonts w:ascii="Times New Roman" w:eastAsia="Times New Roman" w:hAnsi="Times New Roman" w:cs="Times New Roman"/>
                <w:b/>
                <w:sz w:val="20"/>
                <w:szCs w:val="20"/>
              </w:rPr>
            </w:pPr>
          </w:p>
          <w:p w:rsidR="005F7656" w:rsidRPr="00614951" w:rsidRDefault="005F7656">
            <w:pPr>
              <w:spacing w:line="240" w:lineRule="auto"/>
              <w:ind w:left="110"/>
              <w:rPr>
                <w:rFonts w:ascii="Times New Roman" w:eastAsia="Times New Roman" w:hAnsi="Times New Roman" w:cs="Times New Roman"/>
                <w:sz w:val="20"/>
                <w:szCs w:val="20"/>
              </w:rPr>
            </w:pPr>
          </w:p>
        </w:tc>
      </w:tr>
    </w:tbl>
    <w:p w:rsidR="005F7656" w:rsidRPr="00614951" w:rsidRDefault="005F7656" w:rsidP="005F7656">
      <w:pPr>
        <w:widowControl w:val="0"/>
        <w:autoSpaceDE w:val="0"/>
        <w:autoSpaceDN w:val="0"/>
        <w:spacing w:after="0" w:line="240" w:lineRule="auto"/>
        <w:rPr>
          <w:rFonts w:ascii="Times New Roman" w:eastAsia="Times New Roman" w:hAnsi="Times New Roman" w:cs="Times New Roman"/>
          <w:b/>
          <w:sz w:val="24"/>
          <w:szCs w:val="24"/>
        </w:rPr>
      </w:pPr>
    </w:p>
    <w:p w:rsidR="005F7656" w:rsidRPr="00614951" w:rsidRDefault="005F7656" w:rsidP="005F7656">
      <w:pPr>
        <w:widowControl w:val="0"/>
        <w:autoSpaceDE w:val="0"/>
        <w:autoSpaceDN w:val="0"/>
        <w:spacing w:after="0" w:line="240" w:lineRule="auto"/>
        <w:rPr>
          <w:rFonts w:ascii="Times New Roman" w:eastAsia="Times New Roman" w:hAnsi="Times New Roman" w:cs="Times New Roman"/>
          <w:b/>
          <w:sz w:val="24"/>
          <w:szCs w:val="24"/>
        </w:rPr>
      </w:pPr>
    </w:p>
    <w:tbl>
      <w:tblPr>
        <w:tblStyle w:val="TableNormal"/>
        <w:tblW w:w="1084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261"/>
        <w:gridCol w:w="4537"/>
        <w:gridCol w:w="2189"/>
        <w:gridCol w:w="6"/>
      </w:tblGrid>
      <w:tr w:rsidR="005F7656" w:rsidRPr="00614951" w:rsidTr="005F7656">
        <w:trPr>
          <w:trHeight w:val="381"/>
        </w:trPr>
        <w:tc>
          <w:tcPr>
            <w:tcW w:w="10842" w:type="dxa"/>
            <w:gridSpan w:val="5"/>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15" w:lineRule="exact"/>
              <w:rPr>
                <w:rFonts w:ascii="Times New Roman" w:eastAsia="Times New Roman" w:hAnsi="Times New Roman" w:cs="Times New Roman"/>
                <w:sz w:val="20"/>
                <w:szCs w:val="20"/>
              </w:rPr>
            </w:pPr>
          </w:p>
          <w:p w:rsidR="005F7656" w:rsidRPr="00614951" w:rsidRDefault="005F7656">
            <w:pPr>
              <w:pStyle w:val="a4"/>
              <w:spacing w:line="215" w:lineRule="exact"/>
              <w:ind w:left="470"/>
              <w:jc w:val="center"/>
              <w:rPr>
                <w:rFonts w:ascii="Times New Roman" w:hAnsi="Times New Roman"/>
                <w:b/>
                <w:bCs/>
                <w:sz w:val="20"/>
                <w:szCs w:val="20"/>
              </w:rPr>
            </w:pPr>
            <w:r w:rsidRPr="00614951">
              <w:rPr>
                <w:rFonts w:ascii="Times New Roman" w:hAnsi="Times New Roman"/>
                <w:b/>
                <w:bCs/>
                <w:sz w:val="20"/>
                <w:szCs w:val="20"/>
              </w:rPr>
              <w:t>2.</w:t>
            </w:r>
            <w:r w:rsidRPr="00614951">
              <w:rPr>
                <w:rFonts w:ascii="Times New Roman" w:hAnsi="Times New Roman"/>
                <w:color w:val="000000"/>
                <w:sz w:val="20"/>
                <w:szCs w:val="20"/>
              </w:rPr>
              <w:t xml:space="preserve"> Медичні функціональні ліжка</w:t>
            </w:r>
            <w:r w:rsidRPr="00614951">
              <w:rPr>
                <w:rFonts w:ascii="Times New Roman" w:eastAsia="Calibri" w:hAnsi="Times New Roman"/>
                <w:b/>
                <w:bCs/>
                <w:sz w:val="20"/>
                <w:szCs w:val="20"/>
              </w:rPr>
              <w:t xml:space="preserve"> </w:t>
            </w:r>
            <w:r w:rsidRPr="00614951">
              <w:rPr>
                <w:rFonts w:ascii="Times New Roman" w:hAnsi="Times New Roman"/>
                <w:b/>
                <w:bCs/>
                <w:spacing w:val="-2"/>
                <w:sz w:val="20"/>
                <w:szCs w:val="20"/>
              </w:rPr>
              <w:t xml:space="preserve">– 6 </w:t>
            </w:r>
            <w:proofErr w:type="spellStart"/>
            <w:r w:rsidRPr="00614951">
              <w:rPr>
                <w:rFonts w:ascii="Times New Roman" w:hAnsi="Times New Roman"/>
                <w:b/>
                <w:bCs/>
                <w:spacing w:val="-2"/>
                <w:sz w:val="20"/>
                <w:szCs w:val="20"/>
              </w:rPr>
              <w:t>шт</w:t>
            </w:r>
            <w:proofErr w:type="spellEnd"/>
          </w:p>
          <w:p w:rsidR="005F7656" w:rsidRPr="00614951" w:rsidRDefault="005F7656">
            <w:pPr>
              <w:pStyle w:val="a4"/>
              <w:spacing w:line="215" w:lineRule="exact"/>
              <w:ind w:left="470"/>
              <w:rPr>
                <w:sz w:val="20"/>
                <w:szCs w:val="20"/>
              </w:rPr>
            </w:pPr>
          </w:p>
        </w:tc>
      </w:tr>
      <w:tr w:rsidR="005F7656" w:rsidRPr="00614951" w:rsidTr="005F7656">
        <w:trPr>
          <w:gridAfter w:val="1"/>
          <w:wAfter w:w="6" w:type="dxa"/>
          <w:trHeight w:val="526"/>
        </w:trPr>
        <w:tc>
          <w:tcPr>
            <w:tcW w:w="852" w:type="dxa"/>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9"/>
              </w:numPr>
              <w:spacing w:after="0" w:line="217" w:lineRule="exact"/>
              <w:contextualSpacing w:val="0"/>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35" w:lineRule="auto"/>
              <w:ind w:right="154"/>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 xml:space="preserve">Медичне функціональне ліжко призначене для користування у медичних закладах, а саме: </w:t>
            </w:r>
          </w:p>
        </w:tc>
        <w:tc>
          <w:tcPr>
            <w:tcW w:w="4536"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5"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Палати для пацієнта</w:t>
            </w:r>
            <w:r w:rsidRPr="00614951">
              <w:rPr>
                <w:rFonts w:ascii="Times New Roman" w:eastAsia="Times New Roman" w:hAnsi="Times New Roman" w:cs="Times New Roman"/>
                <w:spacing w:val="-2"/>
                <w:sz w:val="20"/>
                <w:szCs w:val="20"/>
              </w:rPr>
              <w:t xml:space="preserve"> (Відповідність)</w:t>
            </w:r>
          </w:p>
        </w:tc>
        <w:tc>
          <w:tcPr>
            <w:tcW w:w="2188"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25" w:lineRule="exact"/>
              <w:ind w:left="110"/>
              <w:rPr>
                <w:rFonts w:ascii="Times New Roman" w:eastAsia="Times New Roman" w:hAnsi="Times New Roman" w:cs="Times New Roman"/>
                <w:i/>
                <w:sz w:val="20"/>
                <w:szCs w:val="20"/>
              </w:rPr>
            </w:pPr>
          </w:p>
        </w:tc>
      </w:tr>
      <w:tr w:rsidR="005F7656" w:rsidRPr="00614951" w:rsidTr="005F7656">
        <w:trPr>
          <w:gridAfter w:val="1"/>
          <w:wAfter w:w="6" w:type="dxa"/>
          <w:trHeight w:val="230"/>
        </w:trPr>
        <w:tc>
          <w:tcPr>
            <w:tcW w:w="852" w:type="dxa"/>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9"/>
              </w:numPr>
              <w:spacing w:after="0" w:line="210" w:lineRule="exact"/>
              <w:contextualSpacing w:val="0"/>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Ложе</w:t>
            </w:r>
            <w:r w:rsidRPr="00614951">
              <w:rPr>
                <w:rFonts w:ascii="Times New Roman" w:eastAsia="Times New Roman" w:hAnsi="Times New Roman" w:cs="Times New Roman"/>
                <w:spacing w:val="-5"/>
                <w:sz w:val="20"/>
                <w:szCs w:val="20"/>
              </w:rPr>
              <w:t xml:space="preserve"> ліжка</w:t>
            </w:r>
          </w:p>
        </w:tc>
        <w:tc>
          <w:tcPr>
            <w:tcW w:w="4536"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Має бути виконано з 2 секцій, 1 з яких регульована</w:t>
            </w:r>
          </w:p>
        </w:tc>
        <w:tc>
          <w:tcPr>
            <w:tcW w:w="2188"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10" w:lineRule="exact"/>
              <w:ind w:left="110"/>
              <w:rPr>
                <w:rFonts w:ascii="Times New Roman" w:eastAsia="Times New Roman" w:hAnsi="Times New Roman" w:cs="Times New Roman"/>
                <w:sz w:val="20"/>
                <w:szCs w:val="20"/>
              </w:rPr>
            </w:pPr>
          </w:p>
        </w:tc>
      </w:tr>
      <w:tr w:rsidR="005F7656" w:rsidRPr="00614951" w:rsidTr="005F7656">
        <w:trPr>
          <w:gridAfter w:val="1"/>
          <w:wAfter w:w="6" w:type="dxa"/>
          <w:trHeight w:val="460"/>
        </w:trPr>
        <w:tc>
          <w:tcPr>
            <w:tcW w:w="852" w:type="dxa"/>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9"/>
              </w:numPr>
              <w:spacing w:after="0" w:line="223" w:lineRule="exact"/>
              <w:contextualSpacing w:val="0"/>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Секції ложа</w:t>
            </w:r>
          </w:p>
        </w:tc>
        <w:tc>
          <w:tcPr>
            <w:tcW w:w="4536"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10"/>
              <w:jc w:val="center"/>
              <w:rPr>
                <w:rFonts w:ascii="Times New Roman" w:eastAsia="Times New Roman" w:hAnsi="Times New Roman" w:cs="Times New Roman"/>
                <w:sz w:val="20"/>
                <w:szCs w:val="20"/>
              </w:rPr>
            </w:pPr>
            <w:proofErr w:type="spellStart"/>
            <w:r w:rsidRPr="00614951">
              <w:rPr>
                <w:rFonts w:ascii="Times New Roman" w:eastAsia="Times New Roman" w:hAnsi="Times New Roman" w:cs="Times New Roman"/>
                <w:sz w:val="20"/>
                <w:szCs w:val="20"/>
              </w:rPr>
              <w:t>Повінні</w:t>
            </w:r>
            <w:proofErr w:type="spellEnd"/>
            <w:r w:rsidRPr="00614951">
              <w:rPr>
                <w:rFonts w:ascii="Times New Roman" w:eastAsia="Times New Roman" w:hAnsi="Times New Roman" w:cs="Times New Roman"/>
                <w:sz w:val="20"/>
                <w:szCs w:val="20"/>
              </w:rPr>
              <w:t xml:space="preserve"> бути виконані з металевого перфорованого листа</w:t>
            </w:r>
          </w:p>
        </w:tc>
        <w:tc>
          <w:tcPr>
            <w:tcW w:w="2188"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before="108" w:line="240" w:lineRule="auto"/>
              <w:ind w:left="110"/>
              <w:rPr>
                <w:rFonts w:ascii="Times New Roman" w:eastAsia="Times New Roman" w:hAnsi="Times New Roman" w:cs="Times New Roman"/>
                <w:sz w:val="20"/>
                <w:szCs w:val="20"/>
              </w:rPr>
            </w:pPr>
          </w:p>
        </w:tc>
      </w:tr>
      <w:tr w:rsidR="005F7656" w:rsidRPr="00614951" w:rsidTr="005F7656">
        <w:trPr>
          <w:gridAfter w:val="1"/>
          <w:wAfter w:w="6" w:type="dxa"/>
          <w:trHeight w:val="460"/>
        </w:trPr>
        <w:tc>
          <w:tcPr>
            <w:tcW w:w="852" w:type="dxa"/>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9"/>
              </w:numPr>
              <w:spacing w:after="0" w:line="217" w:lineRule="exact"/>
              <w:contextualSpacing w:val="0"/>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Регулювання спинної секції</w:t>
            </w:r>
          </w:p>
        </w:tc>
        <w:tc>
          <w:tcPr>
            <w:tcW w:w="4536"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 xml:space="preserve">Має </w:t>
            </w:r>
            <w:proofErr w:type="spellStart"/>
            <w:r w:rsidRPr="00614951">
              <w:rPr>
                <w:rFonts w:ascii="Times New Roman" w:eastAsia="Times New Roman" w:hAnsi="Times New Roman" w:cs="Times New Roman"/>
                <w:sz w:val="20"/>
                <w:szCs w:val="20"/>
              </w:rPr>
              <w:t>здійснюватись</w:t>
            </w:r>
            <w:proofErr w:type="spellEnd"/>
            <w:r w:rsidRPr="00614951">
              <w:rPr>
                <w:rFonts w:ascii="Times New Roman" w:eastAsia="Times New Roman" w:hAnsi="Times New Roman" w:cs="Times New Roman"/>
                <w:sz w:val="20"/>
                <w:szCs w:val="20"/>
              </w:rPr>
              <w:t xml:space="preserve"> за допомогою важеля та не менше 2-х газових пружин, силою опору не менше 200 Н</w:t>
            </w:r>
          </w:p>
        </w:tc>
        <w:tc>
          <w:tcPr>
            <w:tcW w:w="2188"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before="108" w:line="240" w:lineRule="auto"/>
              <w:ind w:left="110"/>
              <w:rPr>
                <w:rFonts w:ascii="Times New Roman" w:eastAsia="Times New Roman" w:hAnsi="Times New Roman" w:cs="Times New Roman"/>
                <w:sz w:val="20"/>
                <w:szCs w:val="20"/>
              </w:rPr>
            </w:pPr>
          </w:p>
        </w:tc>
      </w:tr>
      <w:tr w:rsidR="005F7656" w:rsidRPr="00614951" w:rsidTr="005F7656">
        <w:trPr>
          <w:gridAfter w:val="1"/>
          <w:wAfter w:w="6" w:type="dxa"/>
          <w:trHeight w:val="781"/>
        </w:trPr>
        <w:tc>
          <w:tcPr>
            <w:tcW w:w="852" w:type="dxa"/>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9"/>
              </w:numPr>
              <w:spacing w:after="0" w:line="228" w:lineRule="exact"/>
              <w:contextualSpacing w:val="0"/>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40" w:lineRule="auto"/>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Регулювання спинної секції</w:t>
            </w:r>
          </w:p>
        </w:tc>
        <w:tc>
          <w:tcPr>
            <w:tcW w:w="4536"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 xml:space="preserve">Має </w:t>
            </w:r>
            <w:proofErr w:type="spellStart"/>
            <w:r w:rsidRPr="00614951">
              <w:rPr>
                <w:rFonts w:ascii="Times New Roman" w:eastAsia="Times New Roman" w:hAnsi="Times New Roman" w:cs="Times New Roman"/>
                <w:sz w:val="20"/>
                <w:szCs w:val="20"/>
              </w:rPr>
              <w:t>здійснюватись</w:t>
            </w:r>
            <w:proofErr w:type="spellEnd"/>
            <w:r w:rsidRPr="00614951">
              <w:rPr>
                <w:rFonts w:ascii="Times New Roman" w:eastAsia="Times New Roman" w:hAnsi="Times New Roman" w:cs="Times New Roman"/>
                <w:sz w:val="20"/>
                <w:szCs w:val="20"/>
              </w:rPr>
              <w:t xml:space="preserve"> за допомогою не менше 2-х важелів, розташованих під секцією опори спини, що приводять в дію газову пружину</w:t>
            </w:r>
          </w:p>
        </w:tc>
        <w:tc>
          <w:tcPr>
            <w:tcW w:w="2188"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40" w:lineRule="auto"/>
              <w:ind w:left="110"/>
              <w:rPr>
                <w:rFonts w:ascii="Times New Roman" w:eastAsia="Times New Roman" w:hAnsi="Times New Roman" w:cs="Times New Roman"/>
                <w:sz w:val="20"/>
                <w:szCs w:val="20"/>
              </w:rPr>
            </w:pPr>
          </w:p>
        </w:tc>
      </w:tr>
      <w:tr w:rsidR="005F7656" w:rsidRPr="00614951" w:rsidTr="005F7656">
        <w:trPr>
          <w:gridAfter w:val="1"/>
          <w:wAfter w:w="6" w:type="dxa"/>
          <w:trHeight w:val="230"/>
        </w:trPr>
        <w:tc>
          <w:tcPr>
            <w:tcW w:w="852" w:type="dxa"/>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9"/>
              </w:numPr>
              <w:spacing w:after="0" w:line="210" w:lineRule="exact"/>
              <w:contextualSpacing w:val="0"/>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Гідравлічне регулювання висоти ліжка</w:t>
            </w:r>
          </w:p>
        </w:tc>
        <w:tc>
          <w:tcPr>
            <w:tcW w:w="4536"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ind w:left="110"/>
              <w:jc w:val="center"/>
              <w:rPr>
                <w:rFonts w:ascii="Times New Roman" w:eastAsia="Times New Roman" w:hAnsi="Times New Roman" w:cs="Times New Roman"/>
                <w:spacing w:val="-2"/>
                <w:sz w:val="20"/>
                <w:szCs w:val="20"/>
              </w:rPr>
            </w:pPr>
            <w:r w:rsidRPr="00614951">
              <w:rPr>
                <w:rFonts w:ascii="Times New Roman" w:eastAsia="Times New Roman" w:hAnsi="Times New Roman" w:cs="Times New Roman"/>
                <w:sz w:val="20"/>
                <w:szCs w:val="20"/>
              </w:rPr>
              <w:t xml:space="preserve">Має </w:t>
            </w:r>
            <w:proofErr w:type="spellStart"/>
            <w:r w:rsidRPr="00614951">
              <w:rPr>
                <w:rFonts w:ascii="Times New Roman" w:eastAsia="Times New Roman" w:hAnsi="Times New Roman" w:cs="Times New Roman"/>
                <w:sz w:val="20"/>
                <w:szCs w:val="20"/>
              </w:rPr>
              <w:t>здійснюватись</w:t>
            </w:r>
            <w:proofErr w:type="spellEnd"/>
            <w:r w:rsidRPr="00614951">
              <w:rPr>
                <w:rFonts w:ascii="Times New Roman" w:eastAsia="Times New Roman" w:hAnsi="Times New Roman" w:cs="Times New Roman"/>
                <w:sz w:val="20"/>
                <w:szCs w:val="20"/>
              </w:rPr>
              <w:t xml:space="preserve"> за допомогою ножної педалі</w:t>
            </w:r>
          </w:p>
        </w:tc>
        <w:tc>
          <w:tcPr>
            <w:tcW w:w="2188"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10" w:lineRule="exact"/>
              <w:ind w:left="110"/>
              <w:rPr>
                <w:rFonts w:ascii="Times New Roman" w:eastAsia="Times New Roman" w:hAnsi="Times New Roman" w:cs="Times New Roman"/>
                <w:sz w:val="20"/>
                <w:szCs w:val="20"/>
              </w:rPr>
            </w:pPr>
          </w:p>
        </w:tc>
      </w:tr>
      <w:tr w:rsidR="005F7656" w:rsidRPr="00614951" w:rsidTr="005F7656">
        <w:trPr>
          <w:gridAfter w:val="1"/>
          <w:wAfter w:w="6" w:type="dxa"/>
          <w:trHeight w:val="460"/>
        </w:trPr>
        <w:tc>
          <w:tcPr>
            <w:tcW w:w="852" w:type="dxa"/>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9"/>
              </w:numPr>
              <w:spacing w:after="0" w:line="217" w:lineRule="exact"/>
              <w:contextualSpacing w:val="0"/>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 xml:space="preserve">Ліжко повинне бути </w:t>
            </w:r>
          </w:p>
        </w:tc>
        <w:tc>
          <w:tcPr>
            <w:tcW w:w="4536"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Без бічних огороджень</w:t>
            </w:r>
            <w:r w:rsidRPr="00614951">
              <w:rPr>
                <w:rFonts w:ascii="Times New Roman" w:eastAsia="Times New Roman" w:hAnsi="Times New Roman" w:cs="Times New Roman"/>
                <w:spacing w:val="-2"/>
                <w:sz w:val="20"/>
                <w:szCs w:val="20"/>
              </w:rPr>
              <w:t xml:space="preserve"> (Відповідність)</w:t>
            </w:r>
          </w:p>
        </w:tc>
        <w:tc>
          <w:tcPr>
            <w:tcW w:w="2188"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before="108" w:line="240" w:lineRule="auto"/>
              <w:ind w:left="110"/>
              <w:rPr>
                <w:rFonts w:ascii="Times New Roman" w:eastAsia="Times New Roman" w:hAnsi="Times New Roman" w:cs="Times New Roman"/>
                <w:sz w:val="20"/>
                <w:szCs w:val="20"/>
              </w:rPr>
            </w:pPr>
          </w:p>
        </w:tc>
      </w:tr>
      <w:tr w:rsidR="005F7656" w:rsidRPr="00614951" w:rsidTr="005F7656">
        <w:trPr>
          <w:gridAfter w:val="1"/>
          <w:wAfter w:w="6" w:type="dxa"/>
          <w:trHeight w:val="229"/>
        </w:trPr>
        <w:tc>
          <w:tcPr>
            <w:tcW w:w="852" w:type="dxa"/>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9"/>
              </w:numPr>
              <w:spacing w:after="0" w:line="210" w:lineRule="exact"/>
              <w:contextualSpacing w:val="0"/>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Торцеві огородження ліжка (бильця)</w:t>
            </w:r>
          </w:p>
        </w:tc>
        <w:tc>
          <w:tcPr>
            <w:tcW w:w="4536"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 xml:space="preserve">Мають бути </w:t>
            </w:r>
            <w:proofErr w:type="spellStart"/>
            <w:r w:rsidRPr="00614951">
              <w:rPr>
                <w:rFonts w:ascii="Times New Roman" w:eastAsia="Times New Roman" w:hAnsi="Times New Roman" w:cs="Times New Roman"/>
                <w:sz w:val="20"/>
                <w:szCs w:val="20"/>
              </w:rPr>
              <w:t>виготовленя</w:t>
            </w:r>
            <w:proofErr w:type="spellEnd"/>
            <w:r w:rsidRPr="00614951">
              <w:rPr>
                <w:rFonts w:ascii="Times New Roman" w:eastAsia="Times New Roman" w:hAnsi="Times New Roman" w:cs="Times New Roman"/>
                <w:sz w:val="20"/>
                <w:szCs w:val="20"/>
              </w:rPr>
              <w:t xml:space="preserve"> з ДСП та вигнутої хромованої металевої труби,  діаметром до 38 мм та товщиною стінки труби не менше 1,20 мм</w:t>
            </w:r>
          </w:p>
        </w:tc>
        <w:tc>
          <w:tcPr>
            <w:tcW w:w="2188"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10" w:lineRule="exact"/>
              <w:ind w:left="110"/>
              <w:rPr>
                <w:rFonts w:ascii="Times New Roman" w:eastAsia="Times New Roman" w:hAnsi="Times New Roman" w:cs="Times New Roman"/>
                <w:sz w:val="20"/>
                <w:szCs w:val="20"/>
              </w:rPr>
            </w:pPr>
          </w:p>
        </w:tc>
      </w:tr>
      <w:tr w:rsidR="005F7656" w:rsidRPr="00614951" w:rsidTr="005F7656">
        <w:trPr>
          <w:gridAfter w:val="1"/>
          <w:wAfter w:w="6" w:type="dxa"/>
          <w:trHeight w:val="478"/>
        </w:trPr>
        <w:tc>
          <w:tcPr>
            <w:tcW w:w="852" w:type="dxa"/>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9"/>
              </w:numPr>
              <w:spacing w:after="0" w:line="240" w:lineRule="auto"/>
              <w:contextualSpacing w:val="0"/>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before="74" w:line="240" w:lineRule="auto"/>
              <w:rPr>
                <w:rFonts w:ascii="Times New Roman" w:eastAsia="Times New Roman" w:hAnsi="Times New Roman" w:cs="Times New Roman"/>
                <w:spacing w:val="-4"/>
                <w:sz w:val="20"/>
                <w:szCs w:val="20"/>
              </w:rPr>
            </w:pPr>
            <w:r w:rsidRPr="00614951">
              <w:rPr>
                <w:rFonts w:ascii="Times New Roman" w:eastAsia="Times New Roman" w:hAnsi="Times New Roman" w:cs="Times New Roman"/>
                <w:sz w:val="20"/>
                <w:szCs w:val="20"/>
              </w:rPr>
              <w:t>Покриття каркасу ліжка</w:t>
            </w:r>
          </w:p>
        </w:tc>
        <w:tc>
          <w:tcPr>
            <w:tcW w:w="4536"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 xml:space="preserve">Має бути електростатичне порошкове </w:t>
            </w:r>
            <w:r w:rsidRPr="00614951">
              <w:rPr>
                <w:rFonts w:ascii="Times New Roman" w:eastAsia="Times New Roman" w:hAnsi="Times New Roman" w:cs="Times New Roman"/>
                <w:spacing w:val="-2"/>
                <w:sz w:val="20"/>
                <w:szCs w:val="20"/>
              </w:rPr>
              <w:t>(Відповідність)</w:t>
            </w:r>
          </w:p>
        </w:tc>
        <w:tc>
          <w:tcPr>
            <w:tcW w:w="2188"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before="165" w:line="240" w:lineRule="auto"/>
              <w:ind w:left="110"/>
              <w:rPr>
                <w:rFonts w:ascii="Times New Roman" w:eastAsia="Times New Roman" w:hAnsi="Times New Roman" w:cs="Times New Roman"/>
                <w:sz w:val="20"/>
                <w:szCs w:val="20"/>
              </w:rPr>
            </w:pPr>
          </w:p>
        </w:tc>
      </w:tr>
      <w:tr w:rsidR="005F7656" w:rsidRPr="00614951" w:rsidTr="005F7656">
        <w:trPr>
          <w:gridAfter w:val="1"/>
          <w:wAfter w:w="6" w:type="dxa"/>
          <w:trHeight w:val="568"/>
        </w:trPr>
        <w:tc>
          <w:tcPr>
            <w:tcW w:w="852" w:type="dxa"/>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9"/>
              </w:numPr>
              <w:spacing w:before="48" w:after="0" w:line="240" w:lineRule="auto"/>
              <w:contextualSpacing w:val="0"/>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before="48" w:line="240" w:lineRule="auto"/>
              <w:ind w:left="107"/>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Габаритні</w:t>
            </w:r>
            <w:r w:rsidRPr="00614951">
              <w:rPr>
                <w:rFonts w:ascii="Times New Roman" w:eastAsia="Times New Roman" w:hAnsi="Times New Roman" w:cs="Times New Roman"/>
                <w:spacing w:val="-4"/>
                <w:sz w:val="20"/>
                <w:szCs w:val="20"/>
              </w:rPr>
              <w:t xml:space="preserve"> </w:t>
            </w:r>
            <w:r w:rsidRPr="00614951">
              <w:rPr>
                <w:rFonts w:ascii="Times New Roman" w:eastAsia="Times New Roman" w:hAnsi="Times New Roman" w:cs="Times New Roman"/>
                <w:sz w:val="20"/>
                <w:szCs w:val="20"/>
              </w:rPr>
              <w:t>розміри</w:t>
            </w:r>
            <w:r w:rsidRPr="00614951">
              <w:rPr>
                <w:rFonts w:ascii="Times New Roman" w:eastAsia="Times New Roman" w:hAnsi="Times New Roman" w:cs="Times New Roman"/>
                <w:spacing w:val="-5"/>
                <w:sz w:val="20"/>
                <w:szCs w:val="20"/>
              </w:rPr>
              <w:t xml:space="preserve"> </w:t>
            </w:r>
            <w:r w:rsidRPr="00614951">
              <w:rPr>
                <w:rFonts w:ascii="Times New Roman" w:eastAsia="Times New Roman" w:hAnsi="Times New Roman" w:cs="Times New Roman"/>
                <w:sz w:val="20"/>
                <w:szCs w:val="20"/>
              </w:rPr>
              <w:t>ліжка</w:t>
            </w:r>
            <w:r w:rsidRPr="00614951">
              <w:rPr>
                <w:rFonts w:ascii="Times New Roman" w:eastAsia="Times New Roman" w:hAnsi="Times New Roman" w:cs="Times New Roman"/>
                <w:spacing w:val="-1"/>
                <w:sz w:val="20"/>
                <w:szCs w:val="20"/>
              </w:rPr>
              <w:t xml:space="preserve"> </w:t>
            </w:r>
            <w:proofErr w:type="spellStart"/>
            <w:r w:rsidRPr="00614951">
              <w:rPr>
                <w:rFonts w:ascii="Times New Roman" w:eastAsia="Times New Roman" w:hAnsi="Times New Roman" w:cs="Times New Roman"/>
                <w:sz w:val="20"/>
                <w:szCs w:val="20"/>
              </w:rPr>
              <w:t>ДхШ</w:t>
            </w:r>
            <w:proofErr w:type="spellEnd"/>
            <w:r w:rsidRPr="00614951">
              <w:rPr>
                <w:rFonts w:ascii="Times New Roman" w:eastAsia="Times New Roman" w:hAnsi="Times New Roman" w:cs="Times New Roman"/>
                <w:sz w:val="20"/>
                <w:szCs w:val="20"/>
              </w:rPr>
              <w:t>:</w:t>
            </w:r>
            <w:r w:rsidRPr="00614951">
              <w:rPr>
                <w:rFonts w:ascii="Times New Roman" w:eastAsia="Times New Roman" w:hAnsi="Times New Roman" w:cs="Times New Roman"/>
                <w:spacing w:val="-4"/>
                <w:sz w:val="20"/>
                <w:szCs w:val="20"/>
              </w:rPr>
              <w:t xml:space="preserve"> </w:t>
            </w:r>
          </w:p>
        </w:tc>
        <w:tc>
          <w:tcPr>
            <w:tcW w:w="4536"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10"/>
              <w:jc w:val="center"/>
              <w:rPr>
                <w:rFonts w:ascii="Times New Roman" w:eastAsia="Times New Roman" w:hAnsi="Times New Roman" w:cs="Times New Roman"/>
                <w:spacing w:val="-2"/>
                <w:sz w:val="20"/>
                <w:szCs w:val="20"/>
              </w:rPr>
            </w:pPr>
            <w:r w:rsidRPr="00614951">
              <w:rPr>
                <w:rFonts w:ascii="Times New Roman" w:eastAsia="Times New Roman" w:hAnsi="Times New Roman" w:cs="Times New Roman"/>
                <w:sz w:val="20"/>
                <w:szCs w:val="20"/>
              </w:rPr>
              <w:t>2100 мм х 940 мм ( ± 3%)</w:t>
            </w:r>
          </w:p>
        </w:tc>
        <w:tc>
          <w:tcPr>
            <w:tcW w:w="2188"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before="163" w:line="240" w:lineRule="auto"/>
              <w:ind w:left="110"/>
              <w:rPr>
                <w:rFonts w:ascii="Times New Roman" w:eastAsia="Times New Roman" w:hAnsi="Times New Roman" w:cs="Times New Roman"/>
                <w:sz w:val="20"/>
                <w:szCs w:val="20"/>
              </w:rPr>
            </w:pPr>
          </w:p>
        </w:tc>
      </w:tr>
      <w:tr w:rsidR="005F7656" w:rsidRPr="00614951" w:rsidTr="005F7656">
        <w:trPr>
          <w:gridAfter w:val="1"/>
          <w:wAfter w:w="6" w:type="dxa"/>
          <w:trHeight w:val="568"/>
        </w:trPr>
        <w:tc>
          <w:tcPr>
            <w:tcW w:w="852" w:type="dxa"/>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9"/>
              </w:numPr>
              <w:spacing w:before="48" w:after="0" w:line="240" w:lineRule="auto"/>
              <w:contextualSpacing w:val="0"/>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before="48" w:line="240" w:lineRule="auto"/>
              <w:ind w:left="107"/>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 xml:space="preserve">Габаритні розміри ложе </w:t>
            </w:r>
            <w:proofErr w:type="spellStart"/>
            <w:r w:rsidRPr="00614951">
              <w:rPr>
                <w:rFonts w:ascii="Times New Roman" w:eastAsia="Times New Roman" w:hAnsi="Times New Roman" w:cs="Times New Roman"/>
                <w:sz w:val="20"/>
                <w:szCs w:val="20"/>
              </w:rPr>
              <w:t>ДхШ</w:t>
            </w:r>
            <w:proofErr w:type="spellEnd"/>
            <w:r w:rsidRPr="00614951">
              <w:rPr>
                <w:rFonts w:ascii="Times New Roman" w:eastAsia="Times New Roman" w:hAnsi="Times New Roman" w:cs="Times New Roman"/>
                <w:sz w:val="20"/>
                <w:szCs w:val="20"/>
              </w:rPr>
              <w:t>:</w:t>
            </w:r>
          </w:p>
        </w:tc>
        <w:tc>
          <w:tcPr>
            <w:tcW w:w="4536"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pacing w:val="-2"/>
                <w:sz w:val="20"/>
                <w:szCs w:val="20"/>
              </w:rPr>
              <w:t>1900 мм х 900 мм  (± 3%)</w:t>
            </w:r>
          </w:p>
        </w:tc>
        <w:tc>
          <w:tcPr>
            <w:tcW w:w="2188"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before="163" w:line="240" w:lineRule="auto"/>
              <w:ind w:left="110"/>
              <w:rPr>
                <w:rFonts w:ascii="Times New Roman" w:eastAsia="Times New Roman" w:hAnsi="Times New Roman" w:cs="Times New Roman"/>
                <w:sz w:val="20"/>
                <w:szCs w:val="20"/>
              </w:rPr>
            </w:pPr>
          </w:p>
        </w:tc>
      </w:tr>
      <w:tr w:rsidR="005F7656" w:rsidRPr="00614951" w:rsidTr="005F7656">
        <w:trPr>
          <w:gridAfter w:val="1"/>
          <w:wAfter w:w="6" w:type="dxa"/>
          <w:trHeight w:val="404"/>
        </w:trPr>
        <w:tc>
          <w:tcPr>
            <w:tcW w:w="852" w:type="dxa"/>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9"/>
              </w:numPr>
              <w:spacing w:after="0" w:line="240" w:lineRule="auto"/>
              <w:ind w:right="154"/>
              <w:contextualSpacing w:val="0"/>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40" w:lineRule="auto"/>
              <w:ind w:left="107"/>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Діапазон регулювання висоти ложа:</w:t>
            </w:r>
          </w:p>
        </w:tc>
        <w:tc>
          <w:tcPr>
            <w:tcW w:w="4536"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pacing w:val="-2"/>
                <w:sz w:val="20"/>
                <w:szCs w:val="20"/>
              </w:rPr>
              <w:t>500-800 мм ( ± 3%)</w:t>
            </w:r>
          </w:p>
        </w:tc>
        <w:tc>
          <w:tcPr>
            <w:tcW w:w="2188"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before="178" w:line="240" w:lineRule="auto"/>
              <w:ind w:left="110"/>
              <w:rPr>
                <w:rFonts w:ascii="Times New Roman" w:eastAsia="Times New Roman" w:hAnsi="Times New Roman" w:cs="Times New Roman"/>
                <w:sz w:val="20"/>
                <w:szCs w:val="20"/>
              </w:rPr>
            </w:pPr>
          </w:p>
        </w:tc>
      </w:tr>
      <w:tr w:rsidR="005F7656" w:rsidRPr="00614951" w:rsidTr="005F7656">
        <w:trPr>
          <w:gridAfter w:val="1"/>
          <w:wAfter w:w="6" w:type="dxa"/>
          <w:trHeight w:val="504"/>
        </w:trPr>
        <w:tc>
          <w:tcPr>
            <w:tcW w:w="852" w:type="dxa"/>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9"/>
              </w:numPr>
              <w:spacing w:after="0" w:line="217" w:lineRule="exact"/>
              <w:contextualSpacing w:val="0"/>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40" w:lineRule="auto"/>
              <w:ind w:right="98"/>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Діапазон регулювання секції опори спини:</w:t>
            </w:r>
          </w:p>
        </w:tc>
        <w:tc>
          <w:tcPr>
            <w:tcW w:w="4536"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40" w:lineRule="auto"/>
              <w:jc w:val="center"/>
              <w:rPr>
                <w:rFonts w:ascii="Times New Roman" w:eastAsia="Times New Roman" w:hAnsi="Times New Roman" w:cs="Times New Roman"/>
                <w:sz w:val="20"/>
                <w:szCs w:val="20"/>
              </w:rPr>
            </w:pPr>
            <w:r w:rsidRPr="00614951">
              <w:rPr>
                <w:rFonts w:ascii="Times New Roman" w:eastAsia="Times New Roman" w:hAnsi="Times New Roman" w:cs="Times New Roman"/>
                <w:spacing w:val="-2"/>
                <w:sz w:val="20"/>
                <w:szCs w:val="20"/>
              </w:rPr>
              <w:t>0</w:t>
            </w:r>
            <w:r w:rsidRPr="00614951">
              <w:rPr>
                <w:rFonts w:ascii="Times New Roman" w:eastAsia="Times New Roman" w:hAnsi="Times New Roman" w:cs="Times New Roman"/>
                <w:spacing w:val="-2"/>
                <w:sz w:val="20"/>
                <w:szCs w:val="20"/>
                <w:vertAlign w:val="superscript"/>
              </w:rPr>
              <w:t>0</w:t>
            </w:r>
            <w:r w:rsidRPr="00614951">
              <w:rPr>
                <w:rFonts w:ascii="Times New Roman" w:eastAsia="Times New Roman" w:hAnsi="Times New Roman" w:cs="Times New Roman"/>
                <w:spacing w:val="-2"/>
                <w:sz w:val="20"/>
                <w:szCs w:val="20"/>
              </w:rPr>
              <w:t xml:space="preserve"> – 70</w:t>
            </w:r>
            <w:r w:rsidRPr="00614951">
              <w:rPr>
                <w:rFonts w:ascii="Times New Roman" w:eastAsia="Times New Roman" w:hAnsi="Times New Roman" w:cs="Times New Roman"/>
                <w:spacing w:val="-2"/>
                <w:sz w:val="20"/>
                <w:szCs w:val="20"/>
                <w:vertAlign w:val="superscript"/>
              </w:rPr>
              <w:t>0</w:t>
            </w:r>
            <w:r w:rsidRPr="00614951">
              <w:rPr>
                <w:rFonts w:ascii="Times New Roman" w:eastAsia="Times New Roman" w:hAnsi="Times New Roman" w:cs="Times New Roman"/>
                <w:spacing w:val="-2"/>
                <w:sz w:val="20"/>
                <w:szCs w:val="20"/>
              </w:rPr>
              <w:t xml:space="preserve">   (± 3%)</w:t>
            </w:r>
          </w:p>
        </w:tc>
        <w:tc>
          <w:tcPr>
            <w:tcW w:w="2188"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40" w:lineRule="auto"/>
              <w:ind w:left="110"/>
              <w:rPr>
                <w:rFonts w:ascii="Times New Roman" w:eastAsia="Times New Roman" w:hAnsi="Times New Roman" w:cs="Times New Roman"/>
                <w:sz w:val="20"/>
                <w:szCs w:val="20"/>
              </w:rPr>
            </w:pPr>
          </w:p>
        </w:tc>
      </w:tr>
      <w:tr w:rsidR="005F7656" w:rsidRPr="00614951" w:rsidTr="005F7656">
        <w:trPr>
          <w:gridAfter w:val="1"/>
          <w:wAfter w:w="6" w:type="dxa"/>
          <w:trHeight w:val="229"/>
        </w:trPr>
        <w:tc>
          <w:tcPr>
            <w:tcW w:w="852" w:type="dxa"/>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9"/>
              </w:numPr>
              <w:spacing w:after="0" w:line="210" w:lineRule="exact"/>
              <w:contextualSpacing w:val="0"/>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 xml:space="preserve">Ліжко має бути </w:t>
            </w:r>
            <w:proofErr w:type="spellStart"/>
            <w:r w:rsidRPr="00614951">
              <w:rPr>
                <w:rFonts w:ascii="Times New Roman" w:eastAsia="Times New Roman" w:hAnsi="Times New Roman" w:cs="Times New Roman"/>
                <w:sz w:val="20"/>
                <w:szCs w:val="20"/>
              </w:rPr>
              <w:t>оснащено</w:t>
            </w:r>
            <w:proofErr w:type="spellEnd"/>
            <w:r w:rsidRPr="00614951">
              <w:rPr>
                <w:rFonts w:ascii="Times New Roman" w:eastAsia="Times New Roman" w:hAnsi="Times New Roman" w:cs="Times New Roman"/>
                <w:sz w:val="20"/>
                <w:szCs w:val="20"/>
              </w:rPr>
              <w:t xml:space="preserve"> колесами</w:t>
            </w:r>
          </w:p>
        </w:tc>
        <w:tc>
          <w:tcPr>
            <w:tcW w:w="4536"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10"/>
              <w:jc w:val="center"/>
              <w:rPr>
                <w:rFonts w:ascii="Times New Roman" w:eastAsia="Times New Roman" w:hAnsi="Times New Roman" w:cs="Times New Roman"/>
                <w:spacing w:val="-2"/>
                <w:sz w:val="20"/>
                <w:szCs w:val="20"/>
              </w:rPr>
            </w:pPr>
            <w:r w:rsidRPr="00614951">
              <w:rPr>
                <w:rFonts w:ascii="Times New Roman" w:eastAsia="Times New Roman" w:hAnsi="Times New Roman" w:cs="Times New Roman"/>
                <w:spacing w:val="-2"/>
                <w:sz w:val="20"/>
                <w:szCs w:val="20"/>
              </w:rPr>
              <w:t>Діаметр колеса не менше 150 мм</w:t>
            </w:r>
          </w:p>
          <w:p w:rsidR="005F7656" w:rsidRPr="00614951" w:rsidRDefault="005F7656">
            <w:pPr>
              <w:spacing w:line="210"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pacing w:val="-2"/>
                <w:sz w:val="20"/>
                <w:szCs w:val="20"/>
              </w:rPr>
              <w:t>Ширина колеса не менше 30 мм</w:t>
            </w:r>
          </w:p>
        </w:tc>
        <w:tc>
          <w:tcPr>
            <w:tcW w:w="2188"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10" w:lineRule="exact"/>
              <w:ind w:left="110"/>
              <w:rPr>
                <w:rFonts w:ascii="Times New Roman" w:eastAsia="Times New Roman" w:hAnsi="Times New Roman" w:cs="Times New Roman"/>
                <w:sz w:val="20"/>
                <w:szCs w:val="20"/>
              </w:rPr>
            </w:pPr>
          </w:p>
        </w:tc>
      </w:tr>
      <w:tr w:rsidR="005F7656" w:rsidRPr="00614951" w:rsidTr="005F7656">
        <w:trPr>
          <w:gridAfter w:val="1"/>
          <w:wAfter w:w="6" w:type="dxa"/>
          <w:trHeight w:val="230"/>
        </w:trPr>
        <w:tc>
          <w:tcPr>
            <w:tcW w:w="852" w:type="dxa"/>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9"/>
              </w:numPr>
              <w:spacing w:after="0" w:line="210" w:lineRule="exact"/>
              <w:contextualSpacing w:val="0"/>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Гальмівна система ліжка:</w:t>
            </w:r>
          </w:p>
        </w:tc>
        <w:tc>
          <w:tcPr>
            <w:tcW w:w="4536"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pacing w:val="-2"/>
                <w:sz w:val="20"/>
                <w:szCs w:val="20"/>
              </w:rPr>
              <w:t>Центральна (Відповідність)</w:t>
            </w:r>
          </w:p>
        </w:tc>
        <w:tc>
          <w:tcPr>
            <w:tcW w:w="2188"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10" w:lineRule="exact"/>
              <w:ind w:left="110"/>
              <w:rPr>
                <w:rFonts w:ascii="Times New Roman" w:eastAsia="Times New Roman" w:hAnsi="Times New Roman" w:cs="Times New Roman"/>
                <w:i/>
                <w:sz w:val="20"/>
                <w:szCs w:val="20"/>
              </w:rPr>
            </w:pPr>
          </w:p>
        </w:tc>
      </w:tr>
      <w:tr w:rsidR="005F7656" w:rsidRPr="00614951" w:rsidTr="005F7656">
        <w:trPr>
          <w:gridAfter w:val="1"/>
          <w:wAfter w:w="6" w:type="dxa"/>
          <w:trHeight w:val="230"/>
        </w:trPr>
        <w:tc>
          <w:tcPr>
            <w:tcW w:w="852" w:type="dxa"/>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9"/>
              </w:numPr>
              <w:spacing w:after="0" w:line="210" w:lineRule="exact"/>
              <w:contextualSpacing w:val="0"/>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40" w:lineRule="auto"/>
              <w:ind w:right="98"/>
              <w:rPr>
                <w:rFonts w:ascii="Times New Roman" w:eastAsia="Times New Roman" w:hAnsi="Times New Roman" w:cs="Times New Roman"/>
                <w:sz w:val="20"/>
                <w:szCs w:val="20"/>
              </w:rPr>
            </w:pPr>
            <w:r w:rsidRPr="00614951">
              <w:rPr>
                <w:rFonts w:ascii="Times New Roman" w:eastAsia="Times New Roman" w:hAnsi="Times New Roman" w:cs="Times New Roman"/>
                <w:spacing w:val="-7"/>
                <w:sz w:val="20"/>
                <w:szCs w:val="20"/>
              </w:rPr>
              <w:t xml:space="preserve"> </w:t>
            </w:r>
            <w:r w:rsidRPr="00614951">
              <w:rPr>
                <w:rFonts w:ascii="Times New Roman" w:eastAsia="Times New Roman" w:hAnsi="Times New Roman" w:cs="Times New Roman"/>
                <w:sz w:val="20"/>
                <w:szCs w:val="20"/>
              </w:rPr>
              <w:t xml:space="preserve">Ложе та рама ліжка </w:t>
            </w:r>
          </w:p>
          <w:p w:rsidR="005F7656" w:rsidRPr="00614951" w:rsidRDefault="005F7656">
            <w:pPr>
              <w:spacing w:line="210" w:lineRule="exact"/>
              <w:rPr>
                <w:rFonts w:ascii="Times New Roman" w:eastAsia="Times New Roman" w:hAnsi="Times New Roman" w:cs="Times New Roman"/>
                <w:sz w:val="20"/>
                <w:szCs w:val="20"/>
              </w:rPr>
            </w:pPr>
          </w:p>
        </w:tc>
        <w:tc>
          <w:tcPr>
            <w:tcW w:w="4536"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pacing w:val="-2"/>
                <w:sz w:val="20"/>
                <w:szCs w:val="20"/>
              </w:rPr>
              <w:t>Мають бути стійкими до будь-яких дезінфекційних засобів (Відповідність)</w:t>
            </w:r>
          </w:p>
        </w:tc>
        <w:tc>
          <w:tcPr>
            <w:tcW w:w="2188"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10" w:lineRule="exact"/>
              <w:ind w:left="110"/>
              <w:rPr>
                <w:rFonts w:ascii="Times New Roman" w:eastAsia="Times New Roman" w:hAnsi="Times New Roman" w:cs="Times New Roman"/>
                <w:i/>
                <w:sz w:val="20"/>
                <w:szCs w:val="20"/>
              </w:rPr>
            </w:pPr>
          </w:p>
        </w:tc>
      </w:tr>
      <w:tr w:rsidR="005F7656" w:rsidRPr="00614951" w:rsidTr="005F7656">
        <w:trPr>
          <w:gridAfter w:val="1"/>
          <w:wAfter w:w="6" w:type="dxa"/>
          <w:trHeight w:val="457"/>
        </w:trPr>
        <w:tc>
          <w:tcPr>
            <w:tcW w:w="852" w:type="dxa"/>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9"/>
              </w:numPr>
              <w:spacing w:after="0" w:line="215" w:lineRule="exact"/>
              <w:contextualSpacing w:val="0"/>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07"/>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 xml:space="preserve"> У</w:t>
            </w:r>
            <w:r w:rsidRPr="00614951">
              <w:rPr>
                <w:rFonts w:ascii="Times New Roman" w:eastAsia="Times New Roman" w:hAnsi="Times New Roman" w:cs="Times New Roman"/>
                <w:spacing w:val="-7"/>
                <w:sz w:val="20"/>
                <w:szCs w:val="20"/>
              </w:rPr>
              <w:t xml:space="preserve"> </w:t>
            </w:r>
            <w:r w:rsidRPr="00614951">
              <w:rPr>
                <w:rFonts w:ascii="Times New Roman" w:eastAsia="Times New Roman" w:hAnsi="Times New Roman" w:cs="Times New Roman"/>
                <w:sz w:val="20"/>
                <w:szCs w:val="20"/>
              </w:rPr>
              <w:t>каркасі</w:t>
            </w:r>
            <w:r w:rsidRPr="00614951">
              <w:rPr>
                <w:rFonts w:ascii="Times New Roman" w:eastAsia="Times New Roman" w:hAnsi="Times New Roman" w:cs="Times New Roman"/>
                <w:spacing w:val="-5"/>
                <w:sz w:val="20"/>
                <w:szCs w:val="20"/>
              </w:rPr>
              <w:t xml:space="preserve"> </w:t>
            </w:r>
            <w:r w:rsidRPr="00614951">
              <w:rPr>
                <w:rFonts w:ascii="Times New Roman" w:eastAsia="Times New Roman" w:hAnsi="Times New Roman" w:cs="Times New Roman"/>
                <w:sz w:val="20"/>
                <w:szCs w:val="20"/>
              </w:rPr>
              <w:t>ліжка в чотирьох кутах</w:t>
            </w:r>
            <w:r w:rsidRPr="00614951">
              <w:rPr>
                <w:rFonts w:ascii="Times New Roman" w:eastAsia="Times New Roman" w:hAnsi="Times New Roman" w:cs="Times New Roman"/>
                <w:spacing w:val="-7"/>
                <w:sz w:val="20"/>
                <w:szCs w:val="20"/>
              </w:rPr>
              <w:t xml:space="preserve"> </w:t>
            </w:r>
            <w:r w:rsidRPr="00614951">
              <w:rPr>
                <w:rFonts w:ascii="Times New Roman" w:eastAsia="Times New Roman" w:hAnsi="Times New Roman" w:cs="Times New Roman"/>
                <w:sz w:val="20"/>
                <w:szCs w:val="20"/>
              </w:rPr>
              <w:t>повинні</w:t>
            </w:r>
            <w:r w:rsidRPr="00614951">
              <w:rPr>
                <w:rFonts w:ascii="Times New Roman" w:eastAsia="Times New Roman" w:hAnsi="Times New Roman" w:cs="Times New Roman"/>
                <w:spacing w:val="-6"/>
                <w:sz w:val="20"/>
                <w:szCs w:val="20"/>
              </w:rPr>
              <w:t xml:space="preserve"> </w:t>
            </w:r>
            <w:r w:rsidRPr="00614951">
              <w:rPr>
                <w:rFonts w:ascii="Times New Roman" w:eastAsia="Times New Roman" w:hAnsi="Times New Roman" w:cs="Times New Roman"/>
                <w:sz w:val="20"/>
                <w:szCs w:val="20"/>
              </w:rPr>
              <w:t>бути</w:t>
            </w:r>
            <w:r w:rsidRPr="00614951">
              <w:rPr>
                <w:rFonts w:ascii="Times New Roman" w:eastAsia="Times New Roman" w:hAnsi="Times New Roman" w:cs="Times New Roman"/>
                <w:spacing w:val="-8"/>
                <w:sz w:val="20"/>
                <w:szCs w:val="20"/>
              </w:rPr>
              <w:t xml:space="preserve"> </w:t>
            </w:r>
            <w:r w:rsidRPr="00614951">
              <w:rPr>
                <w:rFonts w:ascii="Times New Roman" w:eastAsia="Times New Roman" w:hAnsi="Times New Roman" w:cs="Times New Roman"/>
                <w:sz w:val="20"/>
                <w:szCs w:val="20"/>
              </w:rPr>
              <w:t>передбачені:</w:t>
            </w:r>
            <w:r w:rsidRPr="00614951">
              <w:rPr>
                <w:rFonts w:ascii="Times New Roman" w:eastAsia="Times New Roman" w:hAnsi="Times New Roman" w:cs="Times New Roman"/>
                <w:spacing w:val="-6"/>
                <w:sz w:val="20"/>
                <w:szCs w:val="20"/>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25" w:lineRule="exact"/>
              <w:jc w:val="center"/>
              <w:rPr>
                <w:rFonts w:ascii="Times New Roman" w:eastAsia="Times New Roman" w:hAnsi="Times New Roman" w:cs="Times New Roman"/>
                <w:spacing w:val="-2"/>
                <w:sz w:val="20"/>
                <w:szCs w:val="20"/>
              </w:rPr>
            </w:pPr>
            <w:r w:rsidRPr="00614951">
              <w:rPr>
                <w:rFonts w:ascii="Times New Roman" w:eastAsia="Times New Roman" w:hAnsi="Times New Roman" w:cs="Times New Roman"/>
                <w:sz w:val="20"/>
                <w:szCs w:val="20"/>
              </w:rPr>
              <w:t xml:space="preserve">Установчі отвори для </w:t>
            </w:r>
            <w:proofErr w:type="spellStart"/>
            <w:r w:rsidRPr="00614951">
              <w:rPr>
                <w:rFonts w:ascii="Times New Roman" w:eastAsia="Times New Roman" w:hAnsi="Times New Roman" w:cs="Times New Roman"/>
                <w:sz w:val="20"/>
                <w:szCs w:val="20"/>
              </w:rPr>
              <w:t>інфузійної</w:t>
            </w:r>
            <w:proofErr w:type="spellEnd"/>
            <w:r w:rsidRPr="00614951">
              <w:rPr>
                <w:rFonts w:ascii="Times New Roman" w:eastAsia="Times New Roman" w:hAnsi="Times New Roman" w:cs="Times New Roman"/>
                <w:sz w:val="20"/>
                <w:szCs w:val="20"/>
              </w:rPr>
              <w:t xml:space="preserve"> </w:t>
            </w:r>
            <w:proofErr w:type="spellStart"/>
            <w:r w:rsidRPr="00614951">
              <w:rPr>
                <w:rFonts w:ascii="Times New Roman" w:eastAsia="Times New Roman" w:hAnsi="Times New Roman" w:cs="Times New Roman"/>
                <w:sz w:val="20"/>
                <w:szCs w:val="20"/>
              </w:rPr>
              <w:t>стійки</w:t>
            </w:r>
            <w:proofErr w:type="spellEnd"/>
            <w:r w:rsidRPr="00614951">
              <w:rPr>
                <w:rFonts w:ascii="Times New Roman" w:eastAsia="Times New Roman" w:hAnsi="Times New Roman" w:cs="Times New Roman"/>
                <w:spacing w:val="-2"/>
                <w:sz w:val="20"/>
                <w:szCs w:val="20"/>
              </w:rPr>
              <w:t xml:space="preserve"> (Відповідність)</w:t>
            </w:r>
          </w:p>
          <w:p w:rsidR="005F7656" w:rsidRPr="00614951" w:rsidRDefault="005F7656">
            <w:pPr>
              <w:spacing w:line="223" w:lineRule="exact"/>
              <w:ind w:left="110"/>
              <w:jc w:val="center"/>
              <w:rPr>
                <w:rFonts w:ascii="Times New Roman" w:eastAsia="Times New Roman" w:hAnsi="Times New Roman" w:cs="Times New Roman"/>
                <w:sz w:val="20"/>
                <w:szCs w:val="20"/>
              </w:rPr>
            </w:pPr>
          </w:p>
        </w:tc>
        <w:tc>
          <w:tcPr>
            <w:tcW w:w="2188"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before="108" w:line="240" w:lineRule="auto"/>
              <w:ind w:left="110"/>
              <w:rPr>
                <w:rFonts w:ascii="Times New Roman" w:eastAsia="Times New Roman" w:hAnsi="Times New Roman" w:cs="Times New Roman"/>
                <w:sz w:val="20"/>
                <w:szCs w:val="20"/>
              </w:rPr>
            </w:pPr>
          </w:p>
        </w:tc>
      </w:tr>
      <w:tr w:rsidR="005F7656" w:rsidRPr="00614951" w:rsidTr="005F7656">
        <w:trPr>
          <w:gridAfter w:val="1"/>
          <w:wAfter w:w="6" w:type="dxa"/>
          <w:trHeight w:val="460"/>
        </w:trPr>
        <w:tc>
          <w:tcPr>
            <w:tcW w:w="852" w:type="dxa"/>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9"/>
              </w:numPr>
              <w:spacing w:after="0" w:line="216" w:lineRule="exact"/>
              <w:contextualSpacing w:val="0"/>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4" w:lineRule="exact"/>
              <w:rPr>
                <w:rFonts w:ascii="Times New Roman" w:eastAsia="Times New Roman" w:hAnsi="Times New Roman" w:cs="Times New Roman"/>
                <w:sz w:val="20"/>
                <w:szCs w:val="20"/>
              </w:rPr>
            </w:pPr>
            <w:r w:rsidRPr="00614951">
              <w:rPr>
                <w:rFonts w:ascii="Times New Roman" w:eastAsia="Times New Roman" w:hAnsi="Times New Roman" w:cs="Times New Roman"/>
                <w:spacing w:val="-5"/>
                <w:sz w:val="20"/>
                <w:szCs w:val="20"/>
              </w:rPr>
              <w:t xml:space="preserve"> </w:t>
            </w:r>
            <w:r w:rsidRPr="00614951">
              <w:rPr>
                <w:rFonts w:ascii="Times New Roman" w:eastAsia="Times New Roman" w:hAnsi="Times New Roman" w:cs="Times New Roman"/>
                <w:sz w:val="20"/>
                <w:szCs w:val="20"/>
              </w:rPr>
              <w:t>Захисні</w:t>
            </w:r>
            <w:r w:rsidRPr="00614951">
              <w:rPr>
                <w:rFonts w:ascii="Times New Roman" w:eastAsia="Times New Roman" w:hAnsi="Times New Roman" w:cs="Times New Roman"/>
                <w:spacing w:val="-5"/>
                <w:sz w:val="20"/>
                <w:szCs w:val="20"/>
              </w:rPr>
              <w:t xml:space="preserve"> </w:t>
            </w:r>
            <w:r w:rsidRPr="00614951">
              <w:rPr>
                <w:rFonts w:ascii="Times New Roman" w:eastAsia="Times New Roman" w:hAnsi="Times New Roman" w:cs="Times New Roman"/>
                <w:sz w:val="20"/>
                <w:szCs w:val="20"/>
              </w:rPr>
              <w:t>роликові</w:t>
            </w:r>
            <w:r w:rsidRPr="00614951">
              <w:rPr>
                <w:rFonts w:ascii="Times New Roman" w:eastAsia="Times New Roman" w:hAnsi="Times New Roman" w:cs="Times New Roman"/>
                <w:spacing w:val="-6"/>
                <w:sz w:val="20"/>
                <w:szCs w:val="20"/>
              </w:rPr>
              <w:t xml:space="preserve"> </w:t>
            </w:r>
            <w:r w:rsidRPr="00614951">
              <w:rPr>
                <w:rFonts w:ascii="Times New Roman" w:eastAsia="Times New Roman" w:hAnsi="Times New Roman" w:cs="Times New Roman"/>
                <w:sz w:val="20"/>
                <w:szCs w:val="20"/>
              </w:rPr>
              <w:t>відбійники</w:t>
            </w:r>
            <w:r w:rsidRPr="00614951">
              <w:rPr>
                <w:rFonts w:ascii="Times New Roman" w:eastAsia="Times New Roman" w:hAnsi="Times New Roman" w:cs="Times New Roman"/>
                <w:spacing w:val="-6"/>
                <w:sz w:val="20"/>
                <w:szCs w:val="20"/>
              </w:rPr>
              <w:t xml:space="preserve"> </w:t>
            </w:r>
            <w:r w:rsidRPr="00614951">
              <w:rPr>
                <w:rFonts w:ascii="Times New Roman" w:eastAsia="Times New Roman" w:hAnsi="Times New Roman" w:cs="Times New Roman"/>
                <w:sz w:val="20"/>
                <w:szCs w:val="20"/>
              </w:rPr>
              <w:t>в</w:t>
            </w:r>
            <w:r w:rsidRPr="00614951">
              <w:rPr>
                <w:rFonts w:ascii="Times New Roman" w:eastAsia="Times New Roman" w:hAnsi="Times New Roman" w:cs="Times New Roman"/>
                <w:spacing w:val="-7"/>
                <w:sz w:val="20"/>
                <w:szCs w:val="20"/>
              </w:rPr>
              <w:t xml:space="preserve"> </w:t>
            </w:r>
            <w:r w:rsidRPr="00614951">
              <w:rPr>
                <w:rFonts w:ascii="Times New Roman" w:eastAsia="Times New Roman" w:hAnsi="Times New Roman" w:cs="Times New Roman"/>
                <w:sz w:val="20"/>
                <w:szCs w:val="20"/>
              </w:rPr>
              <w:t>кутах</w:t>
            </w:r>
            <w:r w:rsidRPr="00614951">
              <w:rPr>
                <w:rFonts w:ascii="Times New Roman" w:eastAsia="Times New Roman" w:hAnsi="Times New Roman" w:cs="Times New Roman"/>
                <w:spacing w:val="-6"/>
                <w:sz w:val="20"/>
                <w:szCs w:val="20"/>
              </w:rPr>
              <w:t xml:space="preserve"> </w:t>
            </w:r>
            <w:r w:rsidRPr="00614951">
              <w:rPr>
                <w:rFonts w:ascii="Times New Roman" w:eastAsia="Times New Roman" w:hAnsi="Times New Roman" w:cs="Times New Roman"/>
                <w:sz w:val="20"/>
                <w:szCs w:val="20"/>
              </w:rPr>
              <w:t>ложа</w:t>
            </w:r>
            <w:r w:rsidRPr="00614951">
              <w:rPr>
                <w:rFonts w:ascii="Times New Roman" w:eastAsia="Times New Roman" w:hAnsi="Times New Roman" w:cs="Times New Roman"/>
                <w:spacing w:val="-5"/>
                <w:sz w:val="20"/>
                <w:szCs w:val="20"/>
              </w:rPr>
              <w:t xml:space="preserve"> </w:t>
            </w:r>
            <w:r w:rsidRPr="00614951">
              <w:rPr>
                <w:rFonts w:ascii="Times New Roman" w:eastAsia="Times New Roman" w:hAnsi="Times New Roman" w:cs="Times New Roman"/>
                <w:spacing w:val="-2"/>
                <w:sz w:val="20"/>
                <w:szCs w:val="20"/>
              </w:rPr>
              <w:t>ліжка:</w:t>
            </w:r>
          </w:p>
        </w:tc>
        <w:tc>
          <w:tcPr>
            <w:tcW w:w="4536"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5"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Мають бути поліуретанові, та діаметром</w:t>
            </w:r>
            <w:r w:rsidRPr="00614951">
              <w:rPr>
                <w:rFonts w:ascii="Times New Roman" w:eastAsia="Times New Roman" w:hAnsi="Times New Roman" w:cs="Times New Roman"/>
                <w:spacing w:val="-4"/>
                <w:sz w:val="20"/>
                <w:szCs w:val="20"/>
              </w:rPr>
              <w:t xml:space="preserve"> </w:t>
            </w:r>
            <w:r w:rsidRPr="00614951">
              <w:rPr>
                <w:rFonts w:ascii="Times New Roman" w:eastAsia="Times New Roman" w:hAnsi="Times New Roman" w:cs="Times New Roman"/>
                <w:sz w:val="20"/>
                <w:szCs w:val="20"/>
              </w:rPr>
              <w:t>не</w:t>
            </w:r>
            <w:r w:rsidRPr="00614951">
              <w:rPr>
                <w:rFonts w:ascii="Times New Roman" w:eastAsia="Times New Roman" w:hAnsi="Times New Roman" w:cs="Times New Roman"/>
                <w:spacing w:val="-5"/>
                <w:sz w:val="20"/>
                <w:szCs w:val="20"/>
              </w:rPr>
              <w:t xml:space="preserve"> </w:t>
            </w:r>
            <w:r w:rsidRPr="00614951">
              <w:rPr>
                <w:rFonts w:ascii="Times New Roman" w:eastAsia="Times New Roman" w:hAnsi="Times New Roman" w:cs="Times New Roman"/>
                <w:sz w:val="20"/>
                <w:szCs w:val="20"/>
              </w:rPr>
              <w:t>менше</w:t>
            </w:r>
            <w:r w:rsidRPr="00614951">
              <w:rPr>
                <w:rFonts w:ascii="Times New Roman" w:eastAsia="Times New Roman" w:hAnsi="Times New Roman" w:cs="Times New Roman"/>
                <w:spacing w:val="-4"/>
                <w:sz w:val="20"/>
                <w:szCs w:val="20"/>
              </w:rPr>
              <w:t xml:space="preserve"> </w:t>
            </w:r>
            <w:r w:rsidRPr="00614951">
              <w:rPr>
                <w:rFonts w:ascii="Times New Roman" w:eastAsia="Times New Roman" w:hAnsi="Times New Roman" w:cs="Times New Roman"/>
                <w:sz w:val="20"/>
                <w:szCs w:val="20"/>
              </w:rPr>
              <w:t>100</w:t>
            </w:r>
            <w:r w:rsidRPr="00614951">
              <w:rPr>
                <w:rFonts w:ascii="Times New Roman" w:eastAsia="Times New Roman" w:hAnsi="Times New Roman" w:cs="Times New Roman"/>
                <w:spacing w:val="-4"/>
                <w:sz w:val="20"/>
                <w:szCs w:val="20"/>
              </w:rPr>
              <w:t xml:space="preserve"> </w:t>
            </w:r>
            <w:r w:rsidRPr="00614951">
              <w:rPr>
                <w:rFonts w:ascii="Times New Roman" w:eastAsia="Times New Roman" w:hAnsi="Times New Roman" w:cs="Times New Roman"/>
                <w:spacing w:val="-5"/>
                <w:sz w:val="20"/>
                <w:szCs w:val="20"/>
              </w:rPr>
              <w:t>мм</w:t>
            </w:r>
          </w:p>
        </w:tc>
        <w:tc>
          <w:tcPr>
            <w:tcW w:w="2188"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before="108" w:line="240" w:lineRule="auto"/>
              <w:ind w:left="110"/>
              <w:rPr>
                <w:rFonts w:ascii="Times New Roman" w:eastAsia="Times New Roman" w:hAnsi="Times New Roman" w:cs="Times New Roman"/>
                <w:sz w:val="20"/>
                <w:szCs w:val="20"/>
              </w:rPr>
            </w:pPr>
          </w:p>
        </w:tc>
      </w:tr>
      <w:tr w:rsidR="005F7656" w:rsidRPr="00614951" w:rsidTr="005F7656">
        <w:trPr>
          <w:gridAfter w:val="1"/>
          <w:wAfter w:w="6" w:type="dxa"/>
          <w:trHeight w:val="577"/>
        </w:trPr>
        <w:tc>
          <w:tcPr>
            <w:tcW w:w="852" w:type="dxa"/>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9"/>
              </w:numPr>
              <w:spacing w:after="0" w:line="230" w:lineRule="atLeast"/>
              <w:ind w:right="154"/>
              <w:contextualSpacing w:val="0"/>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rPr>
                <w:rFonts w:ascii="Times New Roman" w:eastAsia="Times New Roman" w:hAnsi="Times New Roman" w:cs="Times New Roman"/>
                <w:sz w:val="20"/>
                <w:szCs w:val="20"/>
              </w:rPr>
            </w:pPr>
            <w:r w:rsidRPr="00614951">
              <w:rPr>
                <w:rFonts w:ascii="Times New Roman" w:eastAsia="Times New Roman" w:hAnsi="Times New Roman" w:cs="Times New Roman"/>
                <w:spacing w:val="-6"/>
                <w:sz w:val="20"/>
                <w:szCs w:val="20"/>
              </w:rPr>
              <w:t xml:space="preserve"> </w:t>
            </w:r>
            <w:r w:rsidRPr="00614951">
              <w:rPr>
                <w:rFonts w:ascii="Times New Roman" w:eastAsia="Times New Roman" w:hAnsi="Times New Roman" w:cs="Times New Roman"/>
                <w:sz w:val="20"/>
                <w:szCs w:val="20"/>
              </w:rPr>
              <w:t>Максимальна</w:t>
            </w:r>
            <w:r w:rsidRPr="00614951">
              <w:rPr>
                <w:rFonts w:ascii="Times New Roman" w:eastAsia="Times New Roman" w:hAnsi="Times New Roman" w:cs="Times New Roman"/>
                <w:spacing w:val="-7"/>
                <w:sz w:val="20"/>
                <w:szCs w:val="20"/>
              </w:rPr>
              <w:t xml:space="preserve"> </w:t>
            </w:r>
            <w:r w:rsidRPr="00614951">
              <w:rPr>
                <w:rFonts w:ascii="Times New Roman" w:eastAsia="Times New Roman" w:hAnsi="Times New Roman" w:cs="Times New Roman"/>
                <w:sz w:val="20"/>
                <w:szCs w:val="20"/>
              </w:rPr>
              <w:t>допустиме</w:t>
            </w:r>
            <w:r w:rsidRPr="00614951">
              <w:rPr>
                <w:rFonts w:ascii="Times New Roman" w:eastAsia="Times New Roman" w:hAnsi="Times New Roman" w:cs="Times New Roman"/>
                <w:spacing w:val="39"/>
                <w:sz w:val="20"/>
                <w:szCs w:val="20"/>
              </w:rPr>
              <w:t xml:space="preserve"> </w:t>
            </w:r>
            <w:r w:rsidRPr="00614951">
              <w:rPr>
                <w:rFonts w:ascii="Times New Roman" w:eastAsia="Times New Roman" w:hAnsi="Times New Roman" w:cs="Times New Roman"/>
                <w:sz w:val="20"/>
                <w:szCs w:val="20"/>
              </w:rPr>
              <w:t>навантаження</w:t>
            </w:r>
          </w:p>
        </w:tc>
        <w:tc>
          <w:tcPr>
            <w:tcW w:w="4536"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3" w:lineRule="exact"/>
              <w:ind w:left="110"/>
              <w:jc w:val="center"/>
              <w:rPr>
                <w:rFonts w:ascii="Times New Roman" w:eastAsia="Times New Roman" w:hAnsi="Times New Roman" w:cs="Times New Roman"/>
                <w:sz w:val="20"/>
                <w:szCs w:val="20"/>
                <w:highlight w:val="yellow"/>
              </w:rPr>
            </w:pPr>
            <w:r w:rsidRPr="00614951">
              <w:rPr>
                <w:rFonts w:ascii="Times New Roman" w:eastAsia="Times New Roman" w:hAnsi="Times New Roman" w:cs="Times New Roman"/>
                <w:sz w:val="20"/>
                <w:szCs w:val="20"/>
              </w:rPr>
              <w:t>Не</w:t>
            </w:r>
            <w:r w:rsidRPr="00614951">
              <w:rPr>
                <w:rFonts w:ascii="Times New Roman" w:eastAsia="Times New Roman" w:hAnsi="Times New Roman" w:cs="Times New Roman"/>
                <w:spacing w:val="-7"/>
                <w:sz w:val="20"/>
                <w:szCs w:val="20"/>
              </w:rPr>
              <w:t xml:space="preserve"> </w:t>
            </w:r>
            <w:r w:rsidRPr="00614951">
              <w:rPr>
                <w:rFonts w:ascii="Times New Roman" w:eastAsia="Times New Roman" w:hAnsi="Times New Roman" w:cs="Times New Roman"/>
                <w:spacing w:val="-4"/>
                <w:sz w:val="20"/>
                <w:szCs w:val="20"/>
              </w:rPr>
              <w:t>менше</w:t>
            </w:r>
            <w:r w:rsidRPr="00614951">
              <w:rPr>
                <w:rFonts w:ascii="Times New Roman" w:eastAsia="Times New Roman" w:hAnsi="Times New Roman" w:cs="Times New Roman"/>
                <w:sz w:val="20"/>
                <w:szCs w:val="20"/>
              </w:rPr>
              <w:t xml:space="preserve"> 220 </w:t>
            </w:r>
            <w:r w:rsidRPr="00614951">
              <w:rPr>
                <w:rFonts w:ascii="Times New Roman" w:eastAsia="Times New Roman" w:hAnsi="Times New Roman" w:cs="Times New Roman"/>
                <w:spacing w:val="-5"/>
                <w:sz w:val="20"/>
                <w:szCs w:val="20"/>
              </w:rPr>
              <w:t>кг</w:t>
            </w:r>
          </w:p>
        </w:tc>
        <w:tc>
          <w:tcPr>
            <w:tcW w:w="2188"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40" w:lineRule="auto"/>
              <w:ind w:left="110"/>
              <w:rPr>
                <w:rFonts w:ascii="Times New Roman" w:eastAsia="Times New Roman" w:hAnsi="Times New Roman" w:cs="Times New Roman"/>
                <w:sz w:val="20"/>
                <w:szCs w:val="20"/>
                <w:highlight w:val="yellow"/>
              </w:rPr>
            </w:pPr>
          </w:p>
        </w:tc>
      </w:tr>
      <w:tr w:rsidR="005F7656" w:rsidRPr="00614951" w:rsidTr="005F7656">
        <w:trPr>
          <w:gridAfter w:val="1"/>
          <w:wAfter w:w="6" w:type="dxa"/>
          <w:trHeight w:val="230"/>
        </w:trPr>
        <w:tc>
          <w:tcPr>
            <w:tcW w:w="852" w:type="dxa"/>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9"/>
              </w:numPr>
              <w:spacing w:after="0" w:line="210" w:lineRule="exact"/>
              <w:contextualSpacing w:val="0"/>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 xml:space="preserve"> Ложе ліжка </w:t>
            </w:r>
            <w:proofErr w:type="spellStart"/>
            <w:r w:rsidRPr="00614951">
              <w:rPr>
                <w:rFonts w:ascii="Times New Roman" w:eastAsia="Times New Roman" w:hAnsi="Times New Roman" w:cs="Times New Roman"/>
                <w:sz w:val="20"/>
                <w:szCs w:val="20"/>
              </w:rPr>
              <w:t>оснащено</w:t>
            </w:r>
            <w:proofErr w:type="spellEnd"/>
            <w:r w:rsidRPr="00614951">
              <w:rPr>
                <w:rFonts w:ascii="Times New Roman" w:eastAsia="Times New Roman" w:hAnsi="Times New Roman" w:cs="Times New Roman"/>
                <w:sz w:val="20"/>
                <w:szCs w:val="20"/>
              </w:rPr>
              <w:t>:</w:t>
            </w:r>
          </w:p>
        </w:tc>
        <w:tc>
          <w:tcPr>
            <w:tcW w:w="4536"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10"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pacing w:val="-2"/>
                <w:sz w:val="20"/>
                <w:szCs w:val="20"/>
              </w:rPr>
              <w:t>Обмежувачем для матрацу (Відповідність)</w:t>
            </w:r>
          </w:p>
        </w:tc>
        <w:tc>
          <w:tcPr>
            <w:tcW w:w="2188"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10" w:lineRule="exact"/>
              <w:ind w:left="110"/>
              <w:rPr>
                <w:rFonts w:ascii="Times New Roman" w:eastAsia="Times New Roman" w:hAnsi="Times New Roman" w:cs="Times New Roman"/>
                <w:sz w:val="20"/>
                <w:szCs w:val="20"/>
              </w:rPr>
            </w:pPr>
          </w:p>
        </w:tc>
      </w:tr>
      <w:tr w:rsidR="005F7656" w:rsidRPr="00614951" w:rsidTr="005F7656">
        <w:trPr>
          <w:gridAfter w:val="1"/>
          <w:wAfter w:w="6" w:type="dxa"/>
          <w:trHeight w:val="460"/>
        </w:trPr>
        <w:tc>
          <w:tcPr>
            <w:tcW w:w="852" w:type="dxa"/>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9"/>
              </w:numPr>
              <w:spacing w:after="0" w:line="228" w:lineRule="exact"/>
              <w:contextualSpacing w:val="0"/>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8" w:lineRule="exact"/>
              <w:ind w:right="154"/>
              <w:rPr>
                <w:rFonts w:ascii="Times New Roman" w:eastAsia="Times New Roman" w:hAnsi="Times New Roman" w:cs="Times New Roman"/>
                <w:sz w:val="20"/>
                <w:szCs w:val="20"/>
              </w:rPr>
            </w:pPr>
            <w:r w:rsidRPr="00614951">
              <w:rPr>
                <w:rFonts w:ascii="Times New Roman" w:eastAsia="Times New Roman" w:hAnsi="Times New Roman" w:cs="Times New Roman"/>
                <w:spacing w:val="-2"/>
                <w:sz w:val="20"/>
                <w:szCs w:val="20"/>
              </w:rPr>
              <w:t xml:space="preserve">У ліжку має бути передбачено:  </w:t>
            </w:r>
          </w:p>
        </w:tc>
        <w:tc>
          <w:tcPr>
            <w:tcW w:w="4536" w:type="dxa"/>
            <w:tcBorders>
              <w:top w:val="single" w:sz="4" w:space="0" w:color="000000"/>
              <w:left w:val="single" w:sz="4" w:space="0" w:color="000000"/>
              <w:bottom w:val="single" w:sz="4" w:space="0" w:color="000000"/>
              <w:right w:val="single" w:sz="4" w:space="0" w:color="000000"/>
            </w:tcBorders>
            <w:hideMark/>
          </w:tcPr>
          <w:p w:rsidR="005F7656" w:rsidRPr="00614951" w:rsidRDefault="005F7656">
            <w:pPr>
              <w:spacing w:line="225" w:lineRule="exact"/>
              <w:ind w:left="110"/>
              <w:jc w:val="center"/>
              <w:rPr>
                <w:rFonts w:ascii="Times New Roman" w:eastAsia="Times New Roman" w:hAnsi="Times New Roman" w:cs="Times New Roman"/>
                <w:sz w:val="20"/>
                <w:szCs w:val="20"/>
              </w:rPr>
            </w:pPr>
            <w:r w:rsidRPr="00614951">
              <w:rPr>
                <w:rFonts w:ascii="Times New Roman" w:eastAsia="Times New Roman" w:hAnsi="Times New Roman" w:cs="Times New Roman"/>
                <w:spacing w:val="-2"/>
                <w:sz w:val="20"/>
                <w:szCs w:val="20"/>
              </w:rPr>
              <w:t>Дренажну підвіску (Відповідність)</w:t>
            </w:r>
          </w:p>
        </w:tc>
        <w:tc>
          <w:tcPr>
            <w:tcW w:w="2188"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before="110" w:line="240" w:lineRule="auto"/>
              <w:ind w:left="110"/>
              <w:rPr>
                <w:rFonts w:ascii="Times New Roman" w:eastAsia="Times New Roman" w:hAnsi="Times New Roman" w:cs="Times New Roman"/>
                <w:sz w:val="20"/>
                <w:szCs w:val="20"/>
              </w:rPr>
            </w:pPr>
          </w:p>
        </w:tc>
      </w:tr>
      <w:tr w:rsidR="005F7656" w:rsidRPr="00614951" w:rsidTr="005F7656">
        <w:trPr>
          <w:gridAfter w:val="1"/>
          <w:wAfter w:w="6" w:type="dxa"/>
          <w:trHeight w:val="4536"/>
        </w:trPr>
        <w:tc>
          <w:tcPr>
            <w:tcW w:w="852" w:type="dxa"/>
            <w:tcBorders>
              <w:top w:val="single" w:sz="4" w:space="0" w:color="000000"/>
              <w:left w:val="single" w:sz="4" w:space="0" w:color="000000"/>
              <w:bottom w:val="single" w:sz="4" w:space="0" w:color="000000"/>
              <w:right w:val="single" w:sz="4" w:space="0" w:color="000000"/>
            </w:tcBorders>
            <w:vAlign w:val="center"/>
          </w:tcPr>
          <w:p w:rsidR="005F7656" w:rsidRPr="00614951" w:rsidRDefault="005F7656" w:rsidP="005F7656">
            <w:pPr>
              <w:pStyle w:val="a4"/>
              <w:numPr>
                <w:ilvl w:val="0"/>
                <w:numId w:val="19"/>
              </w:numPr>
              <w:spacing w:after="0" w:line="217" w:lineRule="exact"/>
              <w:contextualSpacing w:val="0"/>
              <w:jc w:val="center"/>
              <w:rPr>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23" w:lineRule="exact"/>
              <w:rPr>
                <w:rFonts w:ascii="Times New Roman" w:eastAsia="Times New Roman" w:hAnsi="Times New Roman" w:cs="Times New Roman"/>
                <w:sz w:val="20"/>
                <w:szCs w:val="20"/>
              </w:rPr>
            </w:pPr>
            <w:r w:rsidRPr="00614951">
              <w:rPr>
                <w:rFonts w:ascii="Times New Roman" w:eastAsia="Times New Roman" w:hAnsi="Times New Roman" w:cs="Times New Roman"/>
                <w:sz w:val="20"/>
                <w:szCs w:val="20"/>
              </w:rPr>
              <w:t xml:space="preserve"> Ліжко</w:t>
            </w:r>
            <w:r w:rsidRPr="00614951">
              <w:rPr>
                <w:rFonts w:ascii="Times New Roman" w:eastAsia="Times New Roman" w:hAnsi="Times New Roman" w:cs="Times New Roman"/>
                <w:spacing w:val="-4"/>
                <w:sz w:val="20"/>
                <w:szCs w:val="20"/>
              </w:rPr>
              <w:t xml:space="preserve"> </w:t>
            </w:r>
            <w:r w:rsidRPr="00614951">
              <w:rPr>
                <w:rFonts w:ascii="Times New Roman" w:eastAsia="Times New Roman" w:hAnsi="Times New Roman" w:cs="Times New Roman"/>
                <w:sz w:val="20"/>
                <w:szCs w:val="20"/>
              </w:rPr>
              <w:t>має</w:t>
            </w:r>
            <w:r w:rsidRPr="00614951">
              <w:rPr>
                <w:rFonts w:ascii="Times New Roman" w:eastAsia="Times New Roman" w:hAnsi="Times New Roman" w:cs="Times New Roman"/>
                <w:spacing w:val="-5"/>
                <w:sz w:val="20"/>
                <w:szCs w:val="20"/>
              </w:rPr>
              <w:t xml:space="preserve"> </w:t>
            </w:r>
            <w:r w:rsidRPr="00614951">
              <w:rPr>
                <w:rFonts w:ascii="Times New Roman" w:eastAsia="Times New Roman" w:hAnsi="Times New Roman" w:cs="Times New Roman"/>
                <w:sz w:val="20"/>
                <w:szCs w:val="20"/>
              </w:rPr>
              <w:t>бути</w:t>
            </w:r>
            <w:r w:rsidRPr="00614951">
              <w:rPr>
                <w:rFonts w:ascii="Times New Roman" w:eastAsia="Times New Roman" w:hAnsi="Times New Roman" w:cs="Times New Roman"/>
                <w:spacing w:val="-4"/>
                <w:sz w:val="20"/>
                <w:szCs w:val="20"/>
              </w:rPr>
              <w:t xml:space="preserve"> </w:t>
            </w:r>
            <w:r w:rsidRPr="00614951">
              <w:rPr>
                <w:rFonts w:ascii="Times New Roman" w:eastAsia="Times New Roman" w:hAnsi="Times New Roman" w:cs="Times New Roman"/>
                <w:spacing w:val="-2"/>
                <w:sz w:val="20"/>
                <w:szCs w:val="20"/>
              </w:rPr>
              <w:t>укомплектовано:</w:t>
            </w:r>
          </w:p>
          <w:p w:rsidR="005F7656" w:rsidRPr="00614951" w:rsidRDefault="005F7656" w:rsidP="005F7656">
            <w:pPr>
              <w:pStyle w:val="a4"/>
              <w:numPr>
                <w:ilvl w:val="0"/>
                <w:numId w:val="20"/>
              </w:numPr>
              <w:spacing w:after="0" w:line="240" w:lineRule="auto"/>
              <w:ind w:left="147" w:right="600"/>
              <w:contextualSpacing w:val="0"/>
              <w:rPr>
                <w:rFonts w:ascii="Times New Roman" w:hAnsi="Times New Roman"/>
                <w:sz w:val="20"/>
                <w:szCs w:val="20"/>
              </w:rPr>
            </w:pPr>
            <w:r w:rsidRPr="00614951">
              <w:rPr>
                <w:rFonts w:ascii="Times New Roman" w:hAnsi="Times New Roman"/>
                <w:sz w:val="20"/>
                <w:szCs w:val="20"/>
              </w:rPr>
              <w:t>Матрацом</w:t>
            </w:r>
            <w:r w:rsidRPr="00614951">
              <w:rPr>
                <w:rFonts w:ascii="Times New Roman" w:hAnsi="Times New Roman"/>
                <w:spacing w:val="-10"/>
                <w:sz w:val="20"/>
                <w:szCs w:val="20"/>
              </w:rPr>
              <w:t xml:space="preserve"> - 1 </w:t>
            </w:r>
            <w:r w:rsidRPr="00614951">
              <w:rPr>
                <w:rFonts w:ascii="Times New Roman" w:hAnsi="Times New Roman"/>
                <w:sz w:val="20"/>
                <w:szCs w:val="20"/>
              </w:rPr>
              <w:t>шт.</w:t>
            </w:r>
          </w:p>
          <w:p w:rsidR="005F7656" w:rsidRPr="00614951" w:rsidRDefault="005F7656">
            <w:pPr>
              <w:pStyle w:val="a4"/>
              <w:ind w:left="147" w:right="600"/>
              <w:rPr>
                <w:rFonts w:ascii="Times New Roman" w:hAnsi="Times New Roman"/>
                <w:sz w:val="20"/>
                <w:szCs w:val="20"/>
              </w:rPr>
            </w:pPr>
          </w:p>
          <w:p w:rsidR="005F7656" w:rsidRPr="00614951" w:rsidRDefault="005F7656">
            <w:pPr>
              <w:pStyle w:val="a4"/>
              <w:ind w:left="147" w:right="600"/>
              <w:rPr>
                <w:rFonts w:ascii="Times New Roman" w:hAnsi="Times New Roman"/>
                <w:sz w:val="20"/>
                <w:szCs w:val="20"/>
              </w:rPr>
            </w:pPr>
          </w:p>
          <w:p w:rsidR="005F7656" w:rsidRPr="00614951" w:rsidRDefault="005F7656">
            <w:pPr>
              <w:pStyle w:val="a4"/>
              <w:ind w:left="147" w:right="600"/>
              <w:rPr>
                <w:rFonts w:ascii="Times New Roman" w:hAnsi="Times New Roman"/>
                <w:sz w:val="20"/>
                <w:szCs w:val="20"/>
              </w:rPr>
            </w:pPr>
          </w:p>
          <w:p w:rsidR="005F7656" w:rsidRPr="00614951" w:rsidRDefault="005F7656">
            <w:pPr>
              <w:pStyle w:val="a4"/>
              <w:ind w:left="147" w:right="600"/>
              <w:rPr>
                <w:rFonts w:ascii="Times New Roman" w:hAnsi="Times New Roman"/>
                <w:sz w:val="20"/>
                <w:szCs w:val="20"/>
              </w:rPr>
            </w:pPr>
          </w:p>
          <w:p w:rsidR="005F7656" w:rsidRPr="00614951" w:rsidRDefault="005F7656">
            <w:pPr>
              <w:pStyle w:val="a4"/>
              <w:ind w:left="147" w:right="600"/>
              <w:rPr>
                <w:rFonts w:ascii="Times New Roman" w:hAnsi="Times New Roman"/>
                <w:sz w:val="20"/>
                <w:szCs w:val="20"/>
              </w:rPr>
            </w:pPr>
          </w:p>
          <w:p w:rsidR="005F7656" w:rsidRPr="00614951" w:rsidRDefault="005F7656">
            <w:pPr>
              <w:pStyle w:val="a4"/>
              <w:ind w:left="147" w:right="600"/>
              <w:rPr>
                <w:rFonts w:ascii="Times New Roman" w:hAnsi="Times New Roman"/>
                <w:sz w:val="20"/>
                <w:szCs w:val="20"/>
              </w:rPr>
            </w:pPr>
          </w:p>
          <w:p w:rsidR="005F7656" w:rsidRPr="00614951" w:rsidRDefault="005F7656">
            <w:pPr>
              <w:pStyle w:val="a4"/>
              <w:ind w:left="147" w:right="600"/>
              <w:rPr>
                <w:rFonts w:ascii="Times New Roman" w:hAnsi="Times New Roman"/>
                <w:sz w:val="20"/>
                <w:szCs w:val="20"/>
              </w:rPr>
            </w:pPr>
          </w:p>
          <w:p w:rsidR="005F7656" w:rsidRPr="00614951" w:rsidRDefault="005F7656" w:rsidP="005F7656">
            <w:pPr>
              <w:pStyle w:val="a4"/>
              <w:numPr>
                <w:ilvl w:val="0"/>
                <w:numId w:val="20"/>
              </w:numPr>
              <w:tabs>
                <w:tab w:val="left" w:pos="12"/>
              </w:tabs>
              <w:spacing w:before="1" w:after="0" w:line="240" w:lineRule="auto"/>
              <w:ind w:left="147"/>
              <w:contextualSpacing w:val="0"/>
              <w:rPr>
                <w:rFonts w:ascii="Times New Roman" w:hAnsi="Times New Roman"/>
                <w:sz w:val="20"/>
                <w:szCs w:val="20"/>
              </w:rPr>
            </w:pPr>
            <w:proofErr w:type="spellStart"/>
            <w:r w:rsidRPr="00614951">
              <w:rPr>
                <w:rFonts w:ascii="Times New Roman" w:hAnsi="Times New Roman"/>
                <w:sz w:val="20"/>
                <w:szCs w:val="20"/>
              </w:rPr>
              <w:t>Інфузійною</w:t>
            </w:r>
            <w:proofErr w:type="spellEnd"/>
            <w:r w:rsidRPr="00614951">
              <w:rPr>
                <w:rFonts w:ascii="Times New Roman" w:hAnsi="Times New Roman"/>
                <w:spacing w:val="-8"/>
                <w:sz w:val="20"/>
                <w:szCs w:val="20"/>
              </w:rPr>
              <w:t xml:space="preserve"> </w:t>
            </w:r>
            <w:r w:rsidRPr="00614951">
              <w:rPr>
                <w:rFonts w:ascii="Times New Roman" w:hAnsi="Times New Roman"/>
                <w:sz w:val="20"/>
                <w:szCs w:val="20"/>
              </w:rPr>
              <w:t>стійкою</w:t>
            </w:r>
            <w:r w:rsidRPr="00614951">
              <w:rPr>
                <w:rFonts w:ascii="Times New Roman" w:hAnsi="Times New Roman"/>
                <w:spacing w:val="-8"/>
                <w:sz w:val="20"/>
                <w:szCs w:val="20"/>
              </w:rPr>
              <w:t xml:space="preserve"> </w:t>
            </w:r>
            <w:r w:rsidRPr="00614951">
              <w:rPr>
                <w:rFonts w:ascii="Times New Roman" w:hAnsi="Times New Roman"/>
                <w:spacing w:val="-4"/>
                <w:sz w:val="20"/>
                <w:szCs w:val="20"/>
              </w:rPr>
              <w:t>1 шт.</w:t>
            </w:r>
          </w:p>
          <w:p w:rsidR="005F7656" w:rsidRPr="00614951" w:rsidRDefault="005F7656">
            <w:pPr>
              <w:tabs>
                <w:tab w:val="left" w:pos="12"/>
              </w:tabs>
              <w:spacing w:before="1" w:line="240" w:lineRule="auto"/>
              <w:ind w:left="147"/>
              <w:rPr>
                <w:rFonts w:ascii="Times New Roman" w:eastAsia="Times New Roman" w:hAnsi="Times New Roman" w:cs="Times New Roman"/>
                <w:sz w:val="20"/>
                <w:szCs w:val="20"/>
              </w:rPr>
            </w:pPr>
          </w:p>
          <w:p w:rsidR="005F7656" w:rsidRPr="00614951" w:rsidRDefault="005F7656">
            <w:pPr>
              <w:tabs>
                <w:tab w:val="left" w:pos="12"/>
              </w:tabs>
              <w:spacing w:before="1" w:line="240" w:lineRule="auto"/>
              <w:ind w:left="147"/>
              <w:rPr>
                <w:rFonts w:ascii="Times New Roman" w:eastAsia="Times New Roman" w:hAnsi="Times New Roman" w:cs="Times New Roman"/>
                <w:sz w:val="20"/>
                <w:szCs w:val="20"/>
              </w:rPr>
            </w:pPr>
          </w:p>
          <w:p w:rsidR="005F7656" w:rsidRPr="00614951" w:rsidRDefault="005F7656" w:rsidP="005F7656">
            <w:pPr>
              <w:pStyle w:val="a4"/>
              <w:numPr>
                <w:ilvl w:val="0"/>
                <w:numId w:val="20"/>
              </w:numPr>
              <w:spacing w:after="0" w:line="223" w:lineRule="exact"/>
              <w:ind w:left="147"/>
              <w:contextualSpacing w:val="0"/>
              <w:rPr>
                <w:rFonts w:ascii="Times New Roman" w:hAnsi="Times New Roman"/>
                <w:sz w:val="20"/>
                <w:szCs w:val="20"/>
              </w:rPr>
            </w:pPr>
            <w:r w:rsidRPr="00614951">
              <w:rPr>
                <w:rFonts w:ascii="Times New Roman" w:hAnsi="Times New Roman"/>
                <w:spacing w:val="-4"/>
                <w:sz w:val="20"/>
                <w:szCs w:val="20"/>
              </w:rPr>
              <w:t xml:space="preserve">Ортопедичним тримачем – 1 </w:t>
            </w:r>
            <w:proofErr w:type="spellStart"/>
            <w:r w:rsidRPr="00614951">
              <w:rPr>
                <w:rFonts w:ascii="Times New Roman" w:hAnsi="Times New Roman"/>
                <w:spacing w:val="-4"/>
                <w:sz w:val="20"/>
                <w:szCs w:val="20"/>
              </w:rPr>
              <w:t>шт</w:t>
            </w:r>
            <w:proofErr w:type="spellEnd"/>
          </w:p>
          <w:p w:rsidR="005F7656" w:rsidRPr="00614951" w:rsidRDefault="005F7656" w:rsidP="005F7656">
            <w:pPr>
              <w:pStyle w:val="a4"/>
              <w:numPr>
                <w:ilvl w:val="0"/>
                <w:numId w:val="20"/>
              </w:numPr>
              <w:spacing w:after="0" w:line="223" w:lineRule="exact"/>
              <w:ind w:left="147"/>
              <w:contextualSpacing w:val="0"/>
              <w:rPr>
                <w:rFonts w:ascii="Times New Roman" w:hAnsi="Times New Roman"/>
                <w:sz w:val="20"/>
                <w:szCs w:val="20"/>
              </w:rPr>
            </w:pPr>
            <w:r w:rsidRPr="00614951">
              <w:rPr>
                <w:rFonts w:ascii="Times New Roman" w:hAnsi="Times New Roman"/>
                <w:sz w:val="20"/>
                <w:szCs w:val="20"/>
              </w:rPr>
              <w:t xml:space="preserve">Пересувним умивальником – 1 </w:t>
            </w:r>
            <w:proofErr w:type="spellStart"/>
            <w:r w:rsidRPr="00614951">
              <w:rPr>
                <w:rFonts w:ascii="Times New Roman" w:hAnsi="Times New Roman"/>
                <w:sz w:val="20"/>
                <w:szCs w:val="20"/>
              </w:rPr>
              <w:t>шт</w:t>
            </w:r>
            <w:proofErr w:type="spellEnd"/>
          </w:p>
        </w:tc>
        <w:tc>
          <w:tcPr>
            <w:tcW w:w="4536"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line="223" w:lineRule="exact"/>
              <w:ind w:left="110"/>
              <w:jc w:val="center"/>
              <w:rPr>
                <w:rFonts w:ascii="Times New Roman" w:eastAsia="Times New Roman" w:hAnsi="Times New Roman" w:cs="Times New Roman"/>
                <w:sz w:val="20"/>
                <w:szCs w:val="20"/>
              </w:rPr>
            </w:pPr>
          </w:p>
          <w:p w:rsidR="005F7656" w:rsidRPr="00614951" w:rsidRDefault="005F7656">
            <w:pPr>
              <w:spacing w:line="223" w:lineRule="exact"/>
              <w:ind w:left="110"/>
              <w:jc w:val="center"/>
              <w:rPr>
                <w:rFonts w:ascii="Times New Roman" w:eastAsia="Times New Roman" w:hAnsi="Times New Roman" w:cs="Times New Roman"/>
                <w:sz w:val="20"/>
                <w:szCs w:val="20"/>
              </w:rPr>
            </w:pPr>
          </w:p>
          <w:p w:rsidR="005F7656" w:rsidRPr="00614951" w:rsidRDefault="005F7656" w:rsidP="005F7656">
            <w:pPr>
              <w:pStyle w:val="a4"/>
              <w:numPr>
                <w:ilvl w:val="0"/>
                <w:numId w:val="21"/>
              </w:numPr>
              <w:spacing w:after="0" w:line="223" w:lineRule="exact"/>
              <w:ind w:left="409"/>
              <w:contextualSpacing w:val="0"/>
              <w:rPr>
                <w:rFonts w:ascii="Times New Roman" w:hAnsi="Times New Roman"/>
                <w:sz w:val="20"/>
                <w:szCs w:val="20"/>
              </w:rPr>
            </w:pPr>
            <w:r w:rsidRPr="00614951">
              <w:rPr>
                <w:rFonts w:ascii="Times New Roman" w:hAnsi="Times New Roman"/>
                <w:sz w:val="20"/>
                <w:szCs w:val="20"/>
              </w:rPr>
              <w:t>Матрац повинен бути – одно секційним, пінополіуретановим,</w:t>
            </w:r>
            <w:r w:rsidRPr="00614951">
              <w:rPr>
                <w:rFonts w:ascii="Times New Roman" w:hAnsi="Times New Roman"/>
                <w:spacing w:val="-13"/>
                <w:sz w:val="20"/>
                <w:szCs w:val="20"/>
              </w:rPr>
              <w:t xml:space="preserve"> </w:t>
            </w:r>
            <w:proofErr w:type="spellStart"/>
            <w:r w:rsidRPr="00614951">
              <w:rPr>
                <w:rFonts w:ascii="Times New Roman" w:hAnsi="Times New Roman"/>
                <w:sz w:val="20"/>
                <w:szCs w:val="20"/>
              </w:rPr>
              <w:t>протипролежневим</w:t>
            </w:r>
            <w:proofErr w:type="spellEnd"/>
            <w:r w:rsidRPr="00614951">
              <w:rPr>
                <w:rFonts w:ascii="Times New Roman" w:hAnsi="Times New Roman"/>
                <w:sz w:val="20"/>
                <w:szCs w:val="20"/>
              </w:rPr>
              <w:t>,</w:t>
            </w:r>
            <w:r w:rsidRPr="00614951">
              <w:rPr>
                <w:rFonts w:ascii="Times New Roman" w:hAnsi="Times New Roman"/>
                <w:spacing w:val="-12"/>
                <w:sz w:val="20"/>
                <w:szCs w:val="20"/>
              </w:rPr>
              <w:t xml:space="preserve"> </w:t>
            </w:r>
            <w:r w:rsidRPr="00614951">
              <w:rPr>
                <w:rFonts w:ascii="Times New Roman" w:hAnsi="Times New Roman"/>
                <w:sz w:val="20"/>
                <w:szCs w:val="20"/>
              </w:rPr>
              <w:t>щільністю</w:t>
            </w:r>
            <w:r w:rsidRPr="00614951">
              <w:rPr>
                <w:rFonts w:ascii="Times New Roman" w:hAnsi="Times New Roman"/>
                <w:spacing w:val="-13"/>
                <w:sz w:val="20"/>
                <w:szCs w:val="20"/>
              </w:rPr>
              <w:t xml:space="preserve"> </w:t>
            </w:r>
            <w:r w:rsidRPr="00614951">
              <w:rPr>
                <w:rFonts w:ascii="Times New Roman" w:hAnsi="Times New Roman"/>
                <w:sz w:val="20"/>
                <w:szCs w:val="20"/>
              </w:rPr>
              <w:t>32 кг/м3, сумісний з розміром ложе ліжка, висотою не менше 140 мм, укомплектований водонепроникним антибактеріальним чохлом,</w:t>
            </w:r>
            <w:r w:rsidRPr="00614951">
              <w:rPr>
                <w:rFonts w:ascii="Times New Roman" w:hAnsi="Times New Roman"/>
                <w:spacing w:val="-7"/>
                <w:sz w:val="20"/>
                <w:szCs w:val="20"/>
              </w:rPr>
              <w:t xml:space="preserve"> </w:t>
            </w:r>
            <w:r w:rsidRPr="00614951">
              <w:rPr>
                <w:rFonts w:ascii="Times New Roman" w:hAnsi="Times New Roman"/>
                <w:sz w:val="20"/>
                <w:szCs w:val="20"/>
              </w:rPr>
              <w:t>що</w:t>
            </w:r>
            <w:r w:rsidRPr="00614951">
              <w:rPr>
                <w:rFonts w:ascii="Times New Roman" w:hAnsi="Times New Roman"/>
                <w:spacing w:val="-7"/>
                <w:sz w:val="20"/>
                <w:szCs w:val="20"/>
              </w:rPr>
              <w:t xml:space="preserve"> </w:t>
            </w:r>
            <w:r w:rsidRPr="00614951">
              <w:rPr>
                <w:rFonts w:ascii="Times New Roman" w:hAnsi="Times New Roman"/>
                <w:sz w:val="20"/>
                <w:szCs w:val="20"/>
              </w:rPr>
              <w:t>легко</w:t>
            </w:r>
            <w:r w:rsidRPr="00614951">
              <w:rPr>
                <w:rFonts w:ascii="Times New Roman" w:hAnsi="Times New Roman"/>
                <w:spacing w:val="-7"/>
                <w:sz w:val="20"/>
                <w:szCs w:val="20"/>
              </w:rPr>
              <w:t xml:space="preserve"> </w:t>
            </w:r>
            <w:r w:rsidRPr="00614951">
              <w:rPr>
                <w:rFonts w:ascii="Times New Roman" w:hAnsi="Times New Roman"/>
                <w:sz w:val="20"/>
                <w:szCs w:val="20"/>
              </w:rPr>
              <w:t>знімається,</w:t>
            </w:r>
            <w:r w:rsidRPr="00614951">
              <w:rPr>
                <w:rFonts w:ascii="Times New Roman" w:hAnsi="Times New Roman"/>
                <w:spacing w:val="-7"/>
                <w:sz w:val="20"/>
                <w:szCs w:val="20"/>
              </w:rPr>
              <w:t xml:space="preserve"> </w:t>
            </w:r>
            <w:r w:rsidRPr="00614951">
              <w:rPr>
                <w:rFonts w:ascii="Times New Roman" w:hAnsi="Times New Roman"/>
                <w:sz w:val="20"/>
                <w:szCs w:val="20"/>
              </w:rPr>
              <w:t>та</w:t>
            </w:r>
            <w:r w:rsidRPr="00614951">
              <w:rPr>
                <w:rFonts w:ascii="Times New Roman" w:hAnsi="Times New Roman"/>
                <w:spacing w:val="-7"/>
                <w:sz w:val="20"/>
                <w:szCs w:val="20"/>
              </w:rPr>
              <w:t xml:space="preserve"> </w:t>
            </w:r>
            <w:r w:rsidRPr="00614951">
              <w:rPr>
                <w:rFonts w:ascii="Times New Roman" w:hAnsi="Times New Roman"/>
                <w:sz w:val="20"/>
                <w:szCs w:val="20"/>
              </w:rPr>
              <w:t>стійкий</w:t>
            </w:r>
            <w:r w:rsidRPr="00614951">
              <w:rPr>
                <w:rFonts w:ascii="Times New Roman" w:hAnsi="Times New Roman"/>
                <w:spacing w:val="-8"/>
                <w:sz w:val="20"/>
                <w:szCs w:val="20"/>
              </w:rPr>
              <w:t xml:space="preserve"> </w:t>
            </w:r>
            <w:r w:rsidRPr="00614951">
              <w:rPr>
                <w:rFonts w:ascii="Times New Roman" w:hAnsi="Times New Roman"/>
                <w:sz w:val="20"/>
                <w:szCs w:val="20"/>
              </w:rPr>
              <w:t>до дезінфікуючих засобів</w:t>
            </w:r>
          </w:p>
          <w:p w:rsidR="005F7656" w:rsidRPr="00614951" w:rsidRDefault="005F7656">
            <w:pPr>
              <w:spacing w:line="223" w:lineRule="exact"/>
              <w:ind w:left="409"/>
              <w:rPr>
                <w:rFonts w:ascii="Times New Roman" w:eastAsia="Times New Roman" w:hAnsi="Times New Roman" w:cs="Times New Roman"/>
                <w:sz w:val="20"/>
                <w:szCs w:val="20"/>
              </w:rPr>
            </w:pPr>
          </w:p>
          <w:p w:rsidR="005F7656" w:rsidRPr="00614951" w:rsidRDefault="005F7656" w:rsidP="005F7656">
            <w:pPr>
              <w:pStyle w:val="a4"/>
              <w:numPr>
                <w:ilvl w:val="0"/>
                <w:numId w:val="21"/>
              </w:numPr>
              <w:spacing w:after="0" w:line="223" w:lineRule="exact"/>
              <w:ind w:left="409"/>
              <w:contextualSpacing w:val="0"/>
              <w:rPr>
                <w:rFonts w:ascii="Times New Roman" w:hAnsi="Times New Roman"/>
                <w:sz w:val="20"/>
                <w:szCs w:val="20"/>
              </w:rPr>
            </w:pPr>
            <w:r w:rsidRPr="00614951">
              <w:rPr>
                <w:rFonts w:ascii="Times New Roman" w:hAnsi="Times New Roman"/>
                <w:sz w:val="20"/>
                <w:szCs w:val="20"/>
              </w:rPr>
              <w:t xml:space="preserve">Стійка </w:t>
            </w:r>
            <w:proofErr w:type="spellStart"/>
            <w:r w:rsidRPr="00614951">
              <w:rPr>
                <w:rFonts w:ascii="Times New Roman" w:hAnsi="Times New Roman"/>
                <w:sz w:val="20"/>
                <w:szCs w:val="20"/>
              </w:rPr>
              <w:t>регульвана</w:t>
            </w:r>
            <w:proofErr w:type="spellEnd"/>
            <w:r w:rsidRPr="00614951">
              <w:rPr>
                <w:rFonts w:ascii="Times New Roman" w:hAnsi="Times New Roman"/>
                <w:sz w:val="20"/>
                <w:szCs w:val="20"/>
              </w:rPr>
              <w:t xml:space="preserve"> за висотою з хромонікелевим покриттям</w:t>
            </w:r>
          </w:p>
          <w:p w:rsidR="005F7656" w:rsidRPr="00614951" w:rsidRDefault="005F7656">
            <w:pPr>
              <w:pStyle w:val="a4"/>
              <w:ind w:left="409"/>
              <w:rPr>
                <w:rFonts w:ascii="Times New Roman" w:hAnsi="Times New Roman"/>
                <w:sz w:val="20"/>
                <w:szCs w:val="20"/>
              </w:rPr>
            </w:pPr>
          </w:p>
          <w:p w:rsidR="005F7656" w:rsidRPr="00614951" w:rsidRDefault="005F7656">
            <w:pPr>
              <w:pStyle w:val="a4"/>
              <w:spacing w:line="223" w:lineRule="exact"/>
              <w:ind w:left="409"/>
              <w:rPr>
                <w:rFonts w:ascii="Times New Roman" w:hAnsi="Times New Roman"/>
                <w:sz w:val="20"/>
                <w:szCs w:val="20"/>
              </w:rPr>
            </w:pPr>
          </w:p>
          <w:p w:rsidR="005F7656" w:rsidRPr="00614951" w:rsidRDefault="005F7656" w:rsidP="005F7656">
            <w:pPr>
              <w:pStyle w:val="a4"/>
              <w:numPr>
                <w:ilvl w:val="0"/>
                <w:numId w:val="21"/>
              </w:numPr>
              <w:spacing w:after="0" w:line="223" w:lineRule="exact"/>
              <w:ind w:left="422"/>
              <w:contextualSpacing w:val="0"/>
              <w:rPr>
                <w:rFonts w:ascii="Times New Roman" w:hAnsi="Times New Roman"/>
                <w:sz w:val="20"/>
                <w:szCs w:val="20"/>
              </w:rPr>
            </w:pPr>
            <w:r w:rsidRPr="00614951">
              <w:rPr>
                <w:rFonts w:ascii="Times New Roman" w:hAnsi="Times New Roman"/>
                <w:sz w:val="20"/>
                <w:szCs w:val="20"/>
              </w:rPr>
              <w:t xml:space="preserve">Тримач з хромонікелевим покриттям </w:t>
            </w:r>
          </w:p>
          <w:p w:rsidR="005F7656" w:rsidRPr="00614951" w:rsidRDefault="005F7656">
            <w:pPr>
              <w:pStyle w:val="a4"/>
              <w:spacing w:line="223" w:lineRule="exact"/>
              <w:ind w:left="422"/>
              <w:rPr>
                <w:rFonts w:ascii="Times New Roman" w:hAnsi="Times New Roman"/>
                <w:sz w:val="20"/>
                <w:szCs w:val="20"/>
              </w:rPr>
            </w:pPr>
          </w:p>
          <w:p w:rsidR="005F7656" w:rsidRPr="00614951" w:rsidRDefault="005F7656" w:rsidP="005F7656">
            <w:pPr>
              <w:pStyle w:val="a4"/>
              <w:numPr>
                <w:ilvl w:val="0"/>
                <w:numId w:val="21"/>
              </w:numPr>
              <w:spacing w:after="0" w:line="223" w:lineRule="exact"/>
              <w:ind w:left="422"/>
              <w:contextualSpacing w:val="0"/>
              <w:rPr>
                <w:rFonts w:ascii="Times New Roman" w:hAnsi="Times New Roman"/>
                <w:sz w:val="20"/>
                <w:szCs w:val="20"/>
              </w:rPr>
            </w:pPr>
            <w:r w:rsidRPr="00614951">
              <w:rPr>
                <w:rFonts w:ascii="Times New Roman" w:hAnsi="Times New Roman"/>
                <w:sz w:val="20"/>
                <w:szCs w:val="20"/>
              </w:rPr>
              <w:t>Умивальник повинен бути:</w:t>
            </w:r>
          </w:p>
          <w:p w:rsidR="005F7656" w:rsidRPr="00614951" w:rsidRDefault="005F7656">
            <w:pPr>
              <w:pStyle w:val="a4"/>
              <w:spacing w:line="223" w:lineRule="exact"/>
              <w:ind w:left="422"/>
              <w:rPr>
                <w:rFonts w:ascii="Times New Roman" w:hAnsi="Times New Roman"/>
                <w:spacing w:val="-2"/>
                <w:sz w:val="20"/>
                <w:szCs w:val="20"/>
              </w:rPr>
            </w:pPr>
            <w:proofErr w:type="spellStart"/>
            <w:r w:rsidRPr="00614951">
              <w:rPr>
                <w:rFonts w:ascii="Times New Roman" w:hAnsi="Times New Roman"/>
                <w:sz w:val="20"/>
                <w:szCs w:val="20"/>
              </w:rPr>
              <w:t>Регульваним</w:t>
            </w:r>
            <w:proofErr w:type="spellEnd"/>
            <w:r w:rsidRPr="00614951">
              <w:rPr>
                <w:rFonts w:ascii="Times New Roman" w:hAnsi="Times New Roman"/>
                <w:sz w:val="20"/>
                <w:szCs w:val="20"/>
              </w:rPr>
              <w:t xml:space="preserve"> по висоті в діапазоні від ≤ 1300 до ≤1500 мм, </w:t>
            </w:r>
            <w:r w:rsidRPr="00614951">
              <w:rPr>
                <w:rFonts w:ascii="Times New Roman" w:hAnsi="Times New Roman"/>
                <w:spacing w:val="-2"/>
                <w:sz w:val="20"/>
                <w:szCs w:val="20"/>
              </w:rPr>
              <w:t xml:space="preserve">висота в межах: </w:t>
            </w:r>
            <w:r w:rsidRPr="00614951">
              <w:rPr>
                <w:rFonts w:ascii="Times New Roman" w:hAnsi="Times New Roman"/>
                <w:sz w:val="20"/>
                <w:szCs w:val="20"/>
              </w:rPr>
              <w:t xml:space="preserve">від 1300 до 1500 мм </w:t>
            </w:r>
            <w:r w:rsidRPr="00614951">
              <w:rPr>
                <w:rFonts w:ascii="Times New Roman" w:hAnsi="Times New Roman"/>
                <w:spacing w:val="-2"/>
                <w:sz w:val="20"/>
                <w:szCs w:val="20"/>
              </w:rPr>
              <w:t>(+ 3%), ширина ≤ 540 мм, глибина ≤ 870 мм, маса ≤ 13 кг, навантаження ≤ 80 кг</w:t>
            </w:r>
          </w:p>
          <w:p w:rsidR="005F7656" w:rsidRPr="00614951" w:rsidRDefault="005F7656">
            <w:pPr>
              <w:pStyle w:val="a4"/>
              <w:spacing w:line="223" w:lineRule="exact"/>
              <w:ind w:left="422"/>
              <w:rPr>
                <w:rFonts w:ascii="Times New Roman" w:hAnsi="Times New Roman"/>
                <w:sz w:val="20"/>
                <w:szCs w:val="20"/>
              </w:rPr>
            </w:pPr>
          </w:p>
        </w:tc>
        <w:tc>
          <w:tcPr>
            <w:tcW w:w="2188" w:type="dxa"/>
            <w:tcBorders>
              <w:top w:val="single" w:sz="4" w:space="0" w:color="000000"/>
              <w:left w:val="single" w:sz="4" w:space="0" w:color="000000"/>
              <w:bottom w:val="single" w:sz="4" w:space="0" w:color="000000"/>
              <w:right w:val="single" w:sz="4" w:space="0" w:color="000000"/>
            </w:tcBorders>
          </w:tcPr>
          <w:p w:rsidR="005F7656" w:rsidRPr="00614951" w:rsidRDefault="005F7656">
            <w:pPr>
              <w:spacing w:before="108" w:line="240" w:lineRule="auto"/>
              <w:ind w:left="110"/>
              <w:rPr>
                <w:rFonts w:ascii="Times New Roman" w:eastAsia="Times New Roman" w:hAnsi="Times New Roman" w:cs="Times New Roman"/>
                <w:sz w:val="20"/>
                <w:szCs w:val="20"/>
              </w:rPr>
            </w:pPr>
          </w:p>
        </w:tc>
      </w:tr>
    </w:tbl>
    <w:p w:rsidR="005F7656" w:rsidRPr="00614951" w:rsidRDefault="005F7656" w:rsidP="005F7656">
      <w:pPr>
        <w:spacing w:after="0" w:line="240" w:lineRule="auto"/>
        <w:ind w:left="1080"/>
        <w:contextualSpacing/>
        <w:rPr>
          <w:rFonts w:ascii="Times New Roman" w:eastAsia="Times New Roman" w:hAnsi="Times New Roman" w:cs="Times New Roman"/>
          <w:color w:val="000000"/>
          <w:sz w:val="24"/>
          <w:szCs w:val="24"/>
          <w:lang w:eastAsia="ru-RU"/>
        </w:rPr>
      </w:pPr>
      <w:r w:rsidRPr="00614951">
        <w:rPr>
          <w:rFonts w:ascii="Times New Roman" w:eastAsia="SimSun" w:hAnsi="Times New Roman" w:cs="Times New Roman"/>
          <w:b/>
          <w:sz w:val="24"/>
          <w:szCs w:val="24"/>
        </w:rPr>
        <w:t xml:space="preserve">         </w:t>
      </w:r>
    </w:p>
    <w:p w:rsidR="005F7656" w:rsidRPr="00614951" w:rsidRDefault="005F7656" w:rsidP="005F7656">
      <w:pPr>
        <w:rPr>
          <w:rFonts w:ascii="Times New Roman" w:eastAsia="Calibri" w:hAnsi="Times New Roman" w:cs="Times New Roman"/>
          <w:sz w:val="20"/>
          <w:szCs w:val="20"/>
        </w:rPr>
      </w:pPr>
      <w:r w:rsidRPr="00614951">
        <w:rPr>
          <w:rFonts w:ascii="Times New Roman" w:eastAsia="Calibri" w:hAnsi="Times New Roman" w:cs="Times New Roman"/>
          <w:sz w:val="20"/>
          <w:szCs w:val="20"/>
        </w:rPr>
        <w:t>*Примітка: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слід враховувати вираз "або еквівалент"</w:t>
      </w:r>
    </w:p>
    <w:p w:rsidR="005F7656" w:rsidRPr="00614951" w:rsidRDefault="005F7656" w:rsidP="005F7656">
      <w:pPr>
        <w:spacing w:after="0" w:line="240" w:lineRule="auto"/>
        <w:jc w:val="both"/>
        <w:rPr>
          <w:rFonts w:ascii="Times New Roman" w:eastAsia="Times New Roman" w:hAnsi="Times New Roman" w:cs="Times New Roman"/>
          <w:i/>
          <w:sz w:val="24"/>
          <w:szCs w:val="24"/>
        </w:rPr>
      </w:pPr>
      <w:r w:rsidRPr="00614951">
        <w:rPr>
          <w:rFonts w:ascii="Times New Roman" w:hAnsi="Times New Roman" w:cs="Times New Roman"/>
          <w:i/>
          <w:sz w:val="24"/>
          <w:szCs w:val="24"/>
        </w:rPr>
        <w:t>У разі відсутності документу учасником подається пояснення (лист, довідка тощо) про відсутність або надання іншого документу*</w:t>
      </w:r>
    </w:p>
    <w:p w:rsidR="005F7656" w:rsidRPr="00614951" w:rsidRDefault="005F7656" w:rsidP="005F7656">
      <w:pPr>
        <w:spacing w:after="200" w:line="276" w:lineRule="auto"/>
        <w:jc w:val="center"/>
        <w:rPr>
          <w:rFonts w:ascii="Times New Roman" w:eastAsia="Calibri" w:hAnsi="Times New Roman" w:cs="Times New Roman"/>
          <w:b/>
          <w:bCs/>
          <w:sz w:val="24"/>
          <w:szCs w:val="24"/>
        </w:rPr>
      </w:pPr>
    </w:p>
    <w:p w:rsidR="005F7656" w:rsidRPr="00614951" w:rsidRDefault="005F7656" w:rsidP="00863C02">
      <w:pPr>
        <w:spacing w:after="0" w:line="240" w:lineRule="auto"/>
        <w:rPr>
          <w:rFonts w:ascii="Times New Roman" w:eastAsia="Calibri" w:hAnsi="Times New Roman" w:cs="Times New Roman"/>
          <w:b/>
          <w:sz w:val="24"/>
          <w:szCs w:val="24"/>
        </w:rPr>
      </w:pPr>
    </w:p>
    <w:sectPr w:rsidR="005F7656" w:rsidRPr="00614951" w:rsidSect="00863C02">
      <w:footerReference w:type="default" r:id="rId7"/>
      <w:pgSz w:w="12240" w:h="15840"/>
      <w:pgMar w:top="1134" w:right="61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1D1" w:rsidRDefault="00FF71D1" w:rsidP="00B2669C">
      <w:pPr>
        <w:spacing w:after="0" w:line="240" w:lineRule="auto"/>
      </w:pPr>
      <w:r>
        <w:separator/>
      </w:r>
    </w:p>
  </w:endnote>
  <w:endnote w:type="continuationSeparator" w:id="0">
    <w:p w:rsidR="00FF71D1" w:rsidRDefault="00FF71D1" w:rsidP="00B2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krainianBaltica">
    <w:altName w:val="Times New Roman"/>
    <w:charset w:val="00"/>
    <w:family w:val="roman"/>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03578"/>
      <w:docPartObj>
        <w:docPartGallery w:val="Page Numbers (Bottom of Page)"/>
        <w:docPartUnique/>
      </w:docPartObj>
    </w:sdtPr>
    <w:sdtEndPr/>
    <w:sdtContent>
      <w:p w:rsidR="008E2BE9" w:rsidRDefault="008E2BE9">
        <w:pPr>
          <w:pStyle w:val="ac"/>
          <w:jc w:val="center"/>
        </w:pPr>
        <w:r>
          <w:fldChar w:fldCharType="begin"/>
        </w:r>
        <w:r>
          <w:instrText>PAGE   \* MERGEFORMAT</w:instrText>
        </w:r>
        <w:r>
          <w:fldChar w:fldCharType="separate"/>
        </w:r>
        <w:r w:rsidR="00614951" w:rsidRPr="00614951">
          <w:rPr>
            <w:noProof/>
            <w:lang w:val="ru-RU"/>
          </w:rPr>
          <w:t>1</w:t>
        </w:r>
        <w:r>
          <w:fldChar w:fldCharType="end"/>
        </w:r>
      </w:p>
    </w:sdtContent>
  </w:sdt>
  <w:p w:rsidR="008E2BE9" w:rsidRDefault="008E2BE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1D1" w:rsidRDefault="00FF71D1" w:rsidP="00B2669C">
      <w:pPr>
        <w:spacing w:after="0" w:line="240" w:lineRule="auto"/>
      </w:pPr>
      <w:r>
        <w:separator/>
      </w:r>
    </w:p>
  </w:footnote>
  <w:footnote w:type="continuationSeparator" w:id="0">
    <w:p w:rsidR="00FF71D1" w:rsidRDefault="00FF71D1" w:rsidP="00B26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BE2"/>
    <w:multiLevelType w:val="hybridMultilevel"/>
    <w:tmpl w:val="0DB2B2E2"/>
    <w:lvl w:ilvl="0" w:tplc="370C146C">
      <w:start w:val="1"/>
      <w:numFmt w:val="decimal"/>
      <w:lvlText w:val="%1."/>
      <w:lvlJc w:val="left"/>
      <w:pPr>
        <w:ind w:left="107" w:hanging="116"/>
      </w:pPr>
      <w:rPr>
        <w:rFonts w:ascii="Times New Roman" w:eastAsia="Times New Roman" w:hAnsi="Times New Roman" w:cs="Times New Roman"/>
        <w:b w:val="0"/>
        <w:bCs w:val="0"/>
        <w:i w:val="0"/>
        <w:iCs w:val="0"/>
        <w:w w:val="99"/>
        <w:sz w:val="20"/>
        <w:szCs w:val="20"/>
        <w:lang w:val="uk-UA" w:eastAsia="en-US" w:bidi="ar-SA"/>
      </w:rPr>
    </w:lvl>
    <w:lvl w:ilvl="1" w:tplc="4A2E4068">
      <w:numFmt w:val="bullet"/>
      <w:lvlText w:val="•"/>
      <w:lvlJc w:val="left"/>
      <w:pPr>
        <w:ind w:left="599" w:hanging="116"/>
      </w:pPr>
      <w:rPr>
        <w:lang w:val="uk-UA" w:eastAsia="en-US" w:bidi="ar-SA"/>
      </w:rPr>
    </w:lvl>
    <w:lvl w:ilvl="2" w:tplc="50100D28">
      <w:numFmt w:val="bullet"/>
      <w:lvlText w:val="•"/>
      <w:lvlJc w:val="left"/>
      <w:pPr>
        <w:ind w:left="1098" w:hanging="116"/>
      </w:pPr>
      <w:rPr>
        <w:lang w:val="uk-UA" w:eastAsia="en-US" w:bidi="ar-SA"/>
      </w:rPr>
    </w:lvl>
    <w:lvl w:ilvl="3" w:tplc="2A2C5FA8">
      <w:numFmt w:val="bullet"/>
      <w:lvlText w:val="•"/>
      <w:lvlJc w:val="left"/>
      <w:pPr>
        <w:ind w:left="1597" w:hanging="116"/>
      </w:pPr>
      <w:rPr>
        <w:lang w:val="uk-UA" w:eastAsia="en-US" w:bidi="ar-SA"/>
      </w:rPr>
    </w:lvl>
    <w:lvl w:ilvl="4" w:tplc="2FCAC3B0">
      <w:numFmt w:val="bullet"/>
      <w:lvlText w:val="•"/>
      <w:lvlJc w:val="left"/>
      <w:pPr>
        <w:ind w:left="2096" w:hanging="116"/>
      </w:pPr>
      <w:rPr>
        <w:lang w:val="uk-UA" w:eastAsia="en-US" w:bidi="ar-SA"/>
      </w:rPr>
    </w:lvl>
    <w:lvl w:ilvl="5" w:tplc="D5269510">
      <w:numFmt w:val="bullet"/>
      <w:lvlText w:val="•"/>
      <w:lvlJc w:val="left"/>
      <w:pPr>
        <w:ind w:left="2596" w:hanging="116"/>
      </w:pPr>
      <w:rPr>
        <w:lang w:val="uk-UA" w:eastAsia="en-US" w:bidi="ar-SA"/>
      </w:rPr>
    </w:lvl>
    <w:lvl w:ilvl="6" w:tplc="EFA04D9E">
      <w:numFmt w:val="bullet"/>
      <w:lvlText w:val="•"/>
      <w:lvlJc w:val="left"/>
      <w:pPr>
        <w:ind w:left="3095" w:hanging="116"/>
      </w:pPr>
      <w:rPr>
        <w:lang w:val="uk-UA" w:eastAsia="en-US" w:bidi="ar-SA"/>
      </w:rPr>
    </w:lvl>
    <w:lvl w:ilvl="7" w:tplc="0CBCFFA6">
      <w:numFmt w:val="bullet"/>
      <w:lvlText w:val="•"/>
      <w:lvlJc w:val="left"/>
      <w:pPr>
        <w:ind w:left="3594" w:hanging="116"/>
      </w:pPr>
      <w:rPr>
        <w:lang w:val="uk-UA" w:eastAsia="en-US" w:bidi="ar-SA"/>
      </w:rPr>
    </w:lvl>
    <w:lvl w:ilvl="8" w:tplc="3424B5F2">
      <w:numFmt w:val="bullet"/>
      <w:lvlText w:val="•"/>
      <w:lvlJc w:val="left"/>
      <w:pPr>
        <w:ind w:left="4093" w:hanging="116"/>
      </w:pPr>
      <w:rPr>
        <w:lang w:val="uk-UA" w:eastAsia="en-US" w:bidi="ar-SA"/>
      </w:rPr>
    </w:lvl>
  </w:abstractNum>
  <w:abstractNum w:abstractNumId="1" w15:restartNumberingAfterBreak="0">
    <w:nsid w:val="0BAB4366"/>
    <w:multiLevelType w:val="multilevel"/>
    <w:tmpl w:val="A104C736"/>
    <w:lvl w:ilvl="0">
      <w:start w:val="1"/>
      <w:numFmt w:val="decimal"/>
      <w:suff w:val="nothing"/>
      <w:lvlText w:val="%1."/>
      <w:lvlJc w:val="center"/>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08028D"/>
    <w:multiLevelType w:val="hybridMultilevel"/>
    <w:tmpl w:val="088C3054"/>
    <w:lvl w:ilvl="0" w:tplc="B33483F0">
      <w:start w:val="1"/>
      <w:numFmt w:val="decimal"/>
      <w:lvlText w:val="%1."/>
      <w:lvlJc w:val="left"/>
      <w:pPr>
        <w:ind w:left="2270" w:hanging="360"/>
      </w:pPr>
      <w:rPr>
        <w:rFonts w:eastAsia="Calibri"/>
      </w:rPr>
    </w:lvl>
    <w:lvl w:ilvl="1" w:tplc="04090019">
      <w:start w:val="1"/>
      <w:numFmt w:val="lowerLetter"/>
      <w:lvlText w:val="%2."/>
      <w:lvlJc w:val="left"/>
      <w:pPr>
        <w:ind w:left="2990" w:hanging="360"/>
      </w:pPr>
    </w:lvl>
    <w:lvl w:ilvl="2" w:tplc="0409001B">
      <w:start w:val="1"/>
      <w:numFmt w:val="lowerRoman"/>
      <w:lvlText w:val="%3."/>
      <w:lvlJc w:val="right"/>
      <w:pPr>
        <w:ind w:left="3710" w:hanging="180"/>
      </w:pPr>
    </w:lvl>
    <w:lvl w:ilvl="3" w:tplc="0409000F">
      <w:start w:val="1"/>
      <w:numFmt w:val="decimal"/>
      <w:lvlText w:val="%4."/>
      <w:lvlJc w:val="left"/>
      <w:pPr>
        <w:ind w:left="4430" w:hanging="360"/>
      </w:pPr>
    </w:lvl>
    <w:lvl w:ilvl="4" w:tplc="04090019">
      <w:start w:val="1"/>
      <w:numFmt w:val="lowerLetter"/>
      <w:lvlText w:val="%5."/>
      <w:lvlJc w:val="left"/>
      <w:pPr>
        <w:ind w:left="5150" w:hanging="360"/>
      </w:pPr>
    </w:lvl>
    <w:lvl w:ilvl="5" w:tplc="0409001B">
      <w:start w:val="1"/>
      <w:numFmt w:val="lowerRoman"/>
      <w:lvlText w:val="%6."/>
      <w:lvlJc w:val="right"/>
      <w:pPr>
        <w:ind w:left="5870" w:hanging="180"/>
      </w:pPr>
    </w:lvl>
    <w:lvl w:ilvl="6" w:tplc="0409000F">
      <w:start w:val="1"/>
      <w:numFmt w:val="decimal"/>
      <w:lvlText w:val="%7."/>
      <w:lvlJc w:val="left"/>
      <w:pPr>
        <w:ind w:left="6590" w:hanging="360"/>
      </w:pPr>
    </w:lvl>
    <w:lvl w:ilvl="7" w:tplc="04090019">
      <w:start w:val="1"/>
      <w:numFmt w:val="lowerLetter"/>
      <w:lvlText w:val="%8."/>
      <w:lvlJc w:val="left"/>
      <w:pPr>
        <w:ind w:left="7310" w:hanging="360"/>
      </w:pPr>
    </w:lvl>
    <w:lvl w:ilvl="8" w:tplc="0409001B">
      <w:start w:val="1"/>
      <w:numFmt w:val="lowerRoman"/>
      <w:lvlText w:val="%9."/>
      <w:lvlJc w:val="right"/>
      <w:pPr>
        <w:ind w:left="8030" w:hanging="180"/>
      </w:pPr>
    </w:lvl>
  </w:abstractNum>
  <w:abstractNum w:abstractNumId="3" w15:restartNumberingAfterBreak="0">
    <w:nsid w:val="14A41E8A"/>
    <w:multiLevelType w:val="multilevel"/>
    <w:tmpl w:val="8E2CC3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156F3"/>
    <w:multiLevelType w:val="multilevel"/>
    <w:tmpl w:val="EEC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01362"/>
    <w:multiLevelType w:val="hybridMultilevel"/>
    <w:tmpl w:val="D3585E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3150AD3"/>
    <w:multiLevelType w:val="hybridMultilevel"/>
    <w:tmpl w:val="D3585E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3594BAA"/>
    <w:multiLevelType w:val="hybridMultilevel"/>
    <w:tmpl w:val="FCAC1F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26F95285"/>
    <w:multiLevelType w:val="hybridMultilevel"/>
    <w:tmpl w:val="D7CC4F94"/>
    <w:lvl w:ilvl="0" w:tplc="0419000F">
      <w:start w:val="1"/>
      <w:numFmt w:val="decimal"/>
      <w:lvlText w:val="%1."/>
      <w:lvlJc w:val="left"/>
      <w:pPr>
        <w:ind w:left="360"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10" w15:restartNumberingAfterBreak="0">
    <w:nsid w:val="27C14010"/>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3" w15:restartNumberingAfterBreak="0">
    <w:nsid w:val="3F611CB5"/>
    <w:multiLevelType w:val="hybridMultilevel"/>
    <w:tmpl w:val="FA7857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7DB6C4B"/>
    <w:multiLevelType w:val="hybridMultilevel"/>
    <w:tmpl w:val="B6BE3788"/>
    <w:lvl w:ilvl="0" w:tplc="B33483F0">
      <w:start w:val="1"/>
      <w:numFmt w:val="decimal"/>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CF225CF"/>
    <w:multiLevelType w:val="hybridMultilevel"/>
    <w:tmpl w:val="0C522B06"/>
    <w:lvl w:ilvl="0" w:tplc="08088EDC">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C3275CD"/>
    <w:multiLevelType w:val="hybridMultilevel"/>
    <w:tmpl w:val="37901DF6"/>
    <w:lvl w:ilvl="0" w:tplc="370C146C">
      <w:start w:val="1"/>
      <w:numFmt w:val="decimal"/>
      <w:lvlText w:val="%1."/>
      <w:lvlJc w:val="left"/>
      <w:pPr>
        <w:ind w:left="107" w:hanging="116"/>
      </w:pPr>
      <w:rPr>
        <w:rFonts w:ascii="Times New Roman" w:eastAsia="Times New Roman" w:hAnsi="Times New Roman" w:cs="Times New Roman"/>
        <w:b w:val="0"/>
        <w:bCs w:val="0"/>
        <w:i w:val="0"/>
        <w:iCs w:val="0"/>
        <w:w w:val="99"/>
        <w:sz w:val="20"/>
        <w:szCs w:val="20"/>
        <w:lang w:val="uk-UA"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8B7573"/>
    <w:multiLevelType w:val="hybridMultilevel"/>
    <w:tmpl w:val="3F2831F0"/>
    <w:lvl w:ilvl="0" w:tplc="B33483F0">
      <w:start w:val="1"/>
      <w:numFmt w:val="decimal"/>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1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5D"/>
    <w:rsid w:val="00025D92"/>
    <w:rsid w:val="000B74D1"/>
    <w:rsid w:val="000E2148"/>
    <w:rsid w:val="0019709B"/>
    <w:rsid w:val="0020465D"/>
    <w:rsid w:val="00213167"/>
    <w:rsid w:val="00285815"/>
    <w:rsid w:val="002A7016"/>
    <w:rsid w:val="002B0CE2"/>
    <w:rsid w:val="002B1C79"/>
    <w:rsid w:val="002C2C50"/>
    <w:rsid w:val="002F232C"/>
    <w:rsid w:val="00300FCD"/>
    <w:rsid w:val="00340330"/>
    <w:rsid w:val="003C5D36"/>
    <w:rsid w:val="003E1E85"/>
    <w:rsid w:val="00407862"/>
    <w:rsid w:val="00424691"/>
    <w:rsid w:val="00440BD3"/>
    <w:rsid w:val="00454B35"/>
    <w:rsid w:val="004A4D45"/>
    <w:rsid w:val="004E3712"/>
    <w:rsid w:val="004F2E8F"/>
    <w:rsid w:val="0050135A"/>
    <w:rsid w:val="005F7656"/>
    <w:rsid w:val="00614951"/>
    <w:rsid w:val="006E06A0"/>
    <w:rsid w:val="00700A4E"/>
    <w:rsid w:val="00753707"/>
    <w:rsid w:val="00764342"/>
    <w:rsid w:val="007776FF"/>
    <w:rsid w:val="007A36B3"/>
    <w:rsid w:val="007A6129"/>
    <w:rsid w:val="007C5018"/>
    <w:rsid w:val="00863C02"/>
    <w:rsid w:val="008E2BE9"/>
    <w:rsid w:val="00911E82"/>
    <w:rsid w:val="00971542"/>
    <w:rsid w:val="00983653"/>
    <w:rsid w:val="009B0191"/>
    <w:rsid w:val="00A4391B"/>
    <w:rsid w:val="00A47D6D"/>
    <w:rsid w:val="00A66434"/>
    <w:rsid w:val="00B2669C"/>
    <w:rsid w:val="00B325D2"/>
    <w:rsid w:val="00B5408F"/>
    <w:rsid w:val="00B54CA5"/>
    <w:rsid w:val="00B83CDF"/>
    <w:rsid w:val="00B9004C"/>
    <w:rsid w:val="00BC5E10"/>
    <w:rsid w:val="00BD3679"/>
    <w:rsid w:val="00BF029D"/>
    <w:rsid w:val="00C15460"/>
    <w:rsid w:val="00C40702"/>
    <w:rsid w:val="00CA56CE"/>
    <w:rsid w:val="00CE7B87"/>
    <w:rsid w:val="00E46C90"/>
    <w:rsid w:val="00E66D89"/>
    <w:rsid w:val="00E953F9"/>
    <w:rsid w:val="00ED2479"/>
    <w:rsid w:val="00F62157"/>
    <w:rsid w:val="00FF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CD65"/>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16"/>
    <w:pPr>
      <w:spacing w:line="256" w:lineRule="auto"/>
    </w:pPr>
    <w:rPr>
      <w:lang w:val="uk-UA"/>
    </w:rPr>
  </w:style>
  <w:style w:type="paragraph" w:styleId="2">
    <w:name w:val="heading 2"/>
    <w:basedOn w:val="a"/>
    <w:next w:val="a"/>
    <w:link w:val="20"/>
    <w:semiHidden/>
    <w:unhideWhenUsed/>
    <w:qFormat/>
    <w:rsid w:val="00213167"/>
    <w:pPr>
      <w:keepNext/>
      <w:widowControl w:val="0"/>
      <w:spacing w:before="240" w:after="60" w:line="240" w:lineRule="auto"/>
      <w:ind w:left="1416" w:hanging="708"/>
      <w:outlineLvl w:val="1"/>
    </w:pPr>
    <w:rPr>
      <w:rFonts w:ascii="Arial Rounded MT Bold" w:eastAsia="Times New Roman" w:hAnsi="Arial Rounded MT Bold" w:cs="Times New Roman"/>
      <w:b/>
      <w:i/>
      <w:sz w:val="24"/>
      <w:szCs w:val="20"/>
      <w:lang w:eastAsia="ru-RU"/>
    </w:rPr>
  </w:style>
  <w:style w:type="paragraph" w:styleId="4">
    <w:name w:val="heading 4"/>
    <w:basedOn w:val="a"/>
    <w:next w:val="a"/>
    <w:link w:val="40"/>
    <w:uiPriority w:val="9"/>
    <w:semiHidden/>
    <w:unhideWhenUsed/>
    <w:qFormat/>
    <w:rsid w:val="00B54CA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binding">
    <w:name w:val="ng-binding"/>
    <w:rsid w:val="002A7016"/>
    <w:rPr>
      <w:rFonts w:ascii="Times New Roman" w:hAnsi="Times New Roman" w:cs="Times New Roman" w:hint="default"/>
    </w:rPr>
  </w:style>
  <w:style w:type="table" w:styleId="a3">
    <w:name w:val="Table Grid"/>
    <w:basedOn w:val="a1"/>
    <w:uiPriority w:val="39"/>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Текст таблицы"/>
    <w:basedOn w:val="a"/>
    <w:link w:val="a5"/>
    <w:uiPriority w:val="34"/>
    <w:qFormat/>
    <w:rsid w:val="004F2E8F"/>
    <w:pPr>
      <w:spacing w:after="200" w:line="276" w:lineRule="auto"/>
      <w:ind w:left="720"/>
      <w:contextualSpacing/>
    </w:pPr>
    <w:rPr>
      <w:rFonts w:ascii="Calibri" w:eastAsia="Times New Roman" w:hAnsi="Calibri" w:cs="Times New Roman"/>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paragraph" w:styleId="a6">
    <w:name w:val="Normal (Web)"/>
    <w:aliases w:val="Знак2,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7"/>
    <w:uiPriority w:val="99"/>
    <w:unhideWhenUsed/>
    <w:qFormat/>
    <w:rsid w:val="00BD367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
    <w:name w:val="HTML Preformatted"/>
    <w:basedOn w:val="a"/>
    <w:link w:val="HTML0"/>
    <w:uiPriority w:val="99"/>
    <w:semiHidden/>
    <w:unhideWhenUsed/>
    <w:rsid w:val="000E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18"/>
      <w:szCs w:val="18"/>
      <w:lang w:val="ru-RU" w:eastAsia="zh-CN"/>
    </w:rPr>
  </w:style>
  <w:style w:type="character" w:customStyle="1" w:styleId="HTML0">
    <w:name w:val="Стандартный HTML Знак"/>
    <w:basedOn w:val="a0"/>
    <w:link w:val="HTML"/>
    <w:uiPriority w:val="99"/>
    <w:semiHidden/>
    <w:rsid w:val="000E2148"/>
    <w:rPr>
      <w:rFonts w:ascii="Courier New" w:eastAsia="Calibri" w:hAnsi="Courier New" w:cs="Times New Roman"/>
      <w:color w:val="000000"/>
      <w:sz w:val="18"/>
      <w:szCs w:val="18"/>
      <w:lang w:val="ru-RU" w:eastAsia="zh-CN"/>
    </w:rPr>
  </w:style>
  <w:style w:type="character" w:customStyle="1" w:styleId="a5">
    <w:name w:val="Абзац списка Знак"/>
    <w:aliases w:val="Текст таблицы Знак"/>
    <w:link w:val="a4"/>
    <w:uiPriority w:val="34"/>
    <w:locked/>
    <w:rsid w:val="000E2148"/>
    <w:rPr>
      <w:rFonts w:ascii="Calibri" w:eastAsia="Times New Roman" w:hAnsi="Calibri" w:cs="Times New Roman"/>
      <w:lang w:val="uk-UA"/>
    </w:rPr>
  </w:style>
  <w:style w:type="character" w:customStyle="1" w:styleId="20">
    <w:name w:val="Заголовок 2 Знак"/>
    <w:basedOn w:val="a0"/>
    <w:link w:val="2"/>
    <w:semiHidden/>
    <w:rsid w:val="00213167"/>
    <w:rPr>
      <w:rFonts w:ascii="Arial Rounded MT Bold" w:eastAsia="Times New Roman" w:hAnsi="Arial Rounded MT Bold" w:cs="Times New Roman"/>
      <w:b/>
      <w:i/>
      <w:sz w:val="24"/>
      <w:szCs w:val="20"/>
      <w:lang w:val="uk-UA" w:eastAsia="ru-RU"/>
    </w:rPr>
  </w:style>
  <w:style w:type="character" w:customStyle="1" w:styleId="a7">
    <w:name w:val="Обычный (веб) Знак"/>
    <w:aliases w:val="Знак2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6"/>
    <w:locked/>
    <w:rsid w:val="00B325D2"/>
    <w:rPr>
      <w:rFonts w:ascii="Times New Roman" w:eastAsia="Times New Roman" w:hAnsi="Times New Roman" w:cs="Times New Roman"/>
      <w:sz w:val="24"/>
      <w:szCs w:val="24"/>
    </w:rPr>
  </w:style>
  <w:style w:type="table" w:customStyle="1" w:styleId="21">
    <w:name w:val="Сітка таблиці2"/>
    <w:basedOn w:val="a1"/>
    <w:uiPriority w:val="59"/>
    <w:rsid w:val="00025D92"/>
    <w:pPr>
      <w:spacing w:after="0" w:line="240" w:lineRule="auto"/>
    </w:pPr>
    <w:rPr>
      <w:rFonts w:ascii="Calibri" w:eastAsia="Calibri" w:hAnsi="Calibri" w:cs="Times New Roman"/>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ітка таблиці3"/>
    <w:basedOn w:val="a1"/>
    <w:uiPriority w:val="59"/>
    <w:rsid w:val="00025D92"/>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B2669C"/>
    <w:rPr>
      <w:color w:val="0563C1" w:themeColor="hyperlink"/>
      <w:u w:val="single"/>
    </w:rPr>
  </w:style>
  <w:style w:type="character" w:styleId="a9">
    <w:name w:val="line number"/>
    <w:basedOn w:val="a0"/>
    <w:uiPriority w:val="99"/>
    <w:semiHidden/>
    <w:unhideWhenUsed/>
    <w:rsid w:val="00B2669C"/>
  </w:style>
  <w:style w:type="paragraph" w:styleId="aa">
    <w:name w:val="header"/>
    <w:basedOn w:val="a"/>
    <w:link w:val="ab"/>
    <w:uiPriority w:val="99"/>
    <w:unhideWhenUsed/>
    <w:rsid w:val="00B2669C"/>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B2669C"/>
    <w:rPr>
      <w:lang w:val="uk-UA"/>
    </w:rPr>
  </w:style>
  <w:style w:type="paragraph" w:styleId="ac">
    <w:name w:val="footer"/>
    <w:basedOn w:val="a"/>
    <w:link w:val="ad"/>
    <w:uiPriority w:val="99"/>
    <w:unhideWhenUsed/>
    <w:rsid w:val="00B2669C"/>
    <w:pPr>
      <w:tabs>
        <w:tab w:val="center" w:pos="4844"/>
        <w:tab w:val="right" w:pos="9689"/>
      </w:tabs>
      <w:spacing w:after="0" w:line="240" w:lineRule="auto"/>
    </w:pPr>
  </w:style>
  <w:style w:type="character" w:customStyle="1" w:styleId="ad">
    <w:name w:val="Нижний колонтитул Знак"/>
    <w:basedOn w:val="a0"/>
    <w:link w:val="ac"/>
    <w:uiPriority w:val="99"/>
    <w:rsid w:val="00B2669C"/>
    <w:rPr>
      <w:lang w:val="uk-UA"/>
    </w:rPr>
  </w:style>
  <w:style w:type="paragraph" w:customStyle="1" w:styleId="contract">
    <w:name w:val="contract"/>
    <w:basedOn w:val="a"/>
    <w:qFormat/>
    <w:rsid w:val="00440BD3"/>
    <w:pPr>
      <w:spacing w:after="0" w:line="300" w:lineRule="exact"/>
      <w:jc w:val="both"/>
    </w:pPr>
    <w:rPr>
      <w:rFonts w:ascii="UkrainianBaltica" w:eastAsia="Times New Roman" w:hAnsi="UkrainianBaltica" w:cs="Times New Roman"/>
      <w:sz w:val="24"/>
      <w:szCs w:val="20"/>
      <w:lang w:val="ru-RU" w:eastAsia="ru-RU"/>
    </w:rPr>
  </w:style>
  <w:style w:type="character" w:styleId="ae">
    <w:name w:val="Strong"/>
    <w:basedOn w:val="a0"/>
    <w:uiPriority w:val="22"/>
    <w:qFormat/>
    <w:rsid w:val="002C2C50"/>
    <w:rPr>
      <w:b/>
      <w:bCs/>
    </w:rPr>
  </w:style>
  <w:style w:type="table" w:customStyle="1" w:styleId="5">
    <w:name w:val="Сітка таблиці5"/>
    <w:basedOn w:val="a1"/>
    <w:uiPriority w:val="59"/>
    <w:rsid w:val="008E2BE9"/>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uiPriority w:val="39"/>
    <w:rsid w:val="008E2BE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39"/>
    <w:rsid w:val="008E2BE9"/>
    <w:pPr>
      <w:spacing w:after="0" w:line="240" w:lineRule="auto"/>
    </w:pPr>
    <w:rPr>
      <w:rFonts w:ascii="Calibri" w:eastAsia="Times New Roman" w:hAnsi="Calibri" w:cs="Times New Roman"/>
      <w:sz w:val="20"/>
      <w:szCs w:val="20"/>
      <w:lang w:val="uk-UA"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3716,baiaagaaboqcaaadqqqaaawkcgaaaaaaaaaaaaaaaaaaaaaaaaaaaaaaaaaaaaaaaaaaaaaaaaaaaaaaaaaaaaaaaaaaaaaaaaaaaaaaaaaaaaaaaaaaaaaaaaaaaaaaaaaaaaaaaaaaaaaaaaaaaaaaaaaaaaaaaaaaaaaaaaaaaaaaaaaaaaaaaaaaaaaaaaaaaaaaaaaaaaaaaaaaaaaaaaaaaaaaaaaaaaaa"/>
    <w:basedOn w:val="a0"/>
    <w:rsid w:val="00B83CDF"/>
  </w:style>
  <w:style w:type="character" w:customStyle="1" w:styleId="23">
    <w:name w:val="Основной текст (2)_"/>
    <w:basedOn w:val="a0"/>
    <w:link w:val="24"/>
    <w:locked/>
    <w:rsid w:val="00B83CDF"/>
    <w:rPr>
      <w:rFonts w:ascii="Trebuchet MS" w:eastAsia="Trebuchet MS" w:hAnsi="Trebuchet MS" w:cs="Trebuchet MS"/>
      <w:sz w:val="20"/>
      <w:szCs w:val="20"/>
      <w:shd w:val="clear" w:color="auto" w:fill="FFFFFF"/>
    </w:rPr>
  </w:style>
  <w:style w:type="paragraph" w:customStyle="1" w:styleId="24">
    <w:name w:val="Основной текст (2)"/>
    <w:basedOn w:val="a"/>
    <w:link w:val="23"/>
    <w:rsid w:val="00B83CDF"/>
    <w:pPr>
      <w:widowControl w:val="0"/>
      <w:shd w:val="clear" w:color="auto" w:fill="FFFFFF"/>
      <w:spacing w:after="720" w:line="0" w:lineRule="atLeast"/>
      <w:jc w:val="center"/>
    </w:pPr>
    <w:rPr>
      <w:rFonts w:ascii="Trebuchet MS" w:eastAsia="Trebuchet MS" w:hAnsi="Trebuchet MS" w:cs="Trebuchet MS"/>
      <w:sz w:val="20"/>
      <w:szCs w:val="20"/>
      <w:lang w:val="en-US"/>
    </w:rPr>
  </w:style>
  <w:style w:type="character" w:customStyle="1" w:styleId="40">
    <w:name w:val="Заголовок 4 Знак"/>
    <w:basedOn w:val="a0"/>
    <w:link w:val="4"/>
    <w:uiPriority w:val="9"/>
    <w:semiHidden/>
    <w:rsid w:val="00B54CA5"/>
    <w:rPr>
      <w:rFonts w:asciiTheme="majorHAnsi" w:eastAsiaTheme="majorEastAsia" w:hAnsiTheme="majorHAnsi" w:cstheme="majorBidi"/>
      <w:i/>
      <w:iCs/>
      <w:color w:val="2E74B5" w:themeColor="accent1" w:themeShade="BF"/>
      <w:lang w:val="uk-UA"/>
    </w:rPr>
  </w:style>
  <w:style w:type="table" w:customStyle="1" w:styleId="TableNormal">
    <w:name w:val="Table Normal"/>
    <w:uiPriority w:val="2"/>
    <w:semiHidden/>
    <w:qFormat/>
    <w:rsid w:val="005F7656"/>
    <w:pPr>
      <w:widowControl w:val="0"/>
      <w:autoSpaceDE w:val="0"/>
      <w:autoSpaceDN w:val="0"/>
      <w:spacing w:after="0" w:line="240" w:lineRule="auto"/>
    </w:pPr>
    <w:rPr>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0293">
      <w:bodyDiv w:val="1"/>
      <w:marLeft w:val="0"/>
      <w:marRight w:val="0"/>
      <w:marTop w:val="0"/>
      <w:marBottom w:val="0"/>
      <w:divBdr>
        <w:top w:val="none" w:sz="0" w:space="0" w:color="auto"/>
        <w:left w:val="none" w:sz="0" w:space="0" w:color="auto"/>
        <w:bottom w:val="none" w:sz="0" w:space="0" w:color="auto"/>
        <w:right w:val="none" w:sz="0" w:space="0" w:color="auto"/>
      </w:divBdr>
    </w:div>
    <w:div w:id="26685054">
      <w:bodyDiv w:val="1"/>
      <w:marLeft w:val="0"/>
      <w:marRight w:val="0"/>
      <w:marTop w:val="0"/>
      <w:marBottom w:val="0"/>
      <w:divBdr>
        <w:top w:val="none" w:sz="0" w:space="0" w:color="auto"/>
        <w:left w:val="none" w:sz="0" w:space="0" w:color="auto"/>
        <w:bottom w:val="none" w:sz="0" w:space="0" w:color="auto"/>
        <w:right w:val="none" w:sz="0" w:space="0" w:color="auto"/>
      </w:divBdr>
    </w:div>
    <w:div w:id="39941615">
      <w:bodyDiv w:val="1"/>
      <w:marLeft w:val="0"/>
      <w:marRight w:val="0"/>
      <w:marTop w:val="0"/>
      <w:marBottom w:val="0"/>
      <w:divBdr>
        <w:top w:val="none" w:sz="0" w:space="0" w:color="auto"/>
        <w:left w:val="none" w:sz="0" w:space="0" w:color="auto"/>
        <w:bottom w:val="none" w:sz="0" w:space="0" w:color="auto"/>
        <w:right w:val="none" w:sz="0" w:space="0" w:color="auto"/>
      </w:divBdr>
    </w:div>
    <w:div w:id="58674820">
      <w:bodyDiv w:val="1"/>
      <w:marLeft w:val="0"/>
      <w:marRight w:val="0"/>
      <w:marTop w:val="0"/>
      <w:marBottom w:val="0"/>
      <w:divBdr>
        <w:top w:val="none" w:sz="0" w:space="0" w:color="auto"/>
        <w:left w:val="none" w:sz="0" w:space="0" w:color="auto"/>
        <w:bottom w:val="none" w:sz="0" w:space="0" w:color="auto"/>
        <w:right w:val="none" w:sz="0" w:space="0" w:color="auto"/>
      </w:divBdr>
    </w:div>
    <w:div w:id="80300820">
      <w:bodyDiv w:val="1"/>
      <w:marLeft w:val="0"/>
      <w:marRight w:val="0"/>
      <w:marTop w:val="0"/>
      <w:marBottom w:val="0"/>
      <w:divBdr>
        <w:top w:val="none" w:sz="0" w:space="0" w:color="auto"/>
        <w:left w:val="none" w:sz="0" w:space="0" w:color="auto"/>
        <w:bottom w:val="none" w:sz="0" w:space="0" w:color="auto"/>
        <w:right w:val="none" w:sz="0" w:space="0" w:color="auto"/>
      </w:divBdr>
    </w:div>
    <w:div w:id="89664118">
      <w:bodyDiv w:val="1"/>
      <w:marLeft w:val="0"/>
      <w:marRight w:val="0"/>
      <w:marTop w:val="0"/>
      <w:marBottom w:val="0"/>
      <w:divBdr>
        <w:top w:val="none" w:sz="0" w:space="0" w:color="auto"/>
        <w:left w:val="none" w:sz="0" w:space="0" w:color="auto"/>
        <w:bottom w:val="none" w:sz="0" w:space="0" w:color="auto"/>
        <w:right w:val="none" w:sz="0" w:space="0" w:color="auto"/>
      </w:divBdr>
    </w:div>
    <w:div w:id="146824780">
      <w:bodyDiv w:val="1"/>
      <w:marLeft w:val="0"/>
      <w:marRight w:val="0"/>
      <w:marTop w:val="0"/>
      <w:marBottom w:val="0"/>
      <w:divBdr>
        <w:top w:val="none" w:sz="0" w:space="0" w:color="auto"/>
        <w:left w:val="none" w:sz="0" w:space="0" w:color="auto"/>
        <w:bottom w:val="none" w:sz="0" w:space="0" w:color="auto"/>
        <w:right w:val="none" w:sz="0" w:space="0" w:color="auto"/>
      </w:divBdr>
    </w:div>
    <w:div w:id="168567102">
      <w:bodyDiv w:val="1"/>
      <w:marLeft w:val="0"/>
      <w:marRight w:val="0"/>
      <w:marTop w:val="0"/>
      <w:marBottom w:val="0"/>
      <w:divBdr>
        <w:top w:val="none" w:sz="0" w:space="0" w:color="auto"/>
        <w:left w:val="none" w:sz="0" w:space="0" w:color="auto"/>
        <w:bottom w:val="none" w:sz="0" w:space="0" w:color="auto"/>
        <w:right w:val="none" w:sz="0" w:space="0" w:color="auto"/>
      </w:divBdr>
    </w:div>
    <w:div w:id="246036606">
      <w:bodyDiv w:val="1"/>
      <w:marLeft w:val="0"/>
      <w:marRight w:val="0"/>
      <w:marTop w:val="0"/>
      <w:marBottom w:val="0"/>
      <w:divBdr>
        <w:top w:val="none" w:sz="0" w:space="0" w:color="auto"/>
        <w:left w:val="none" w:sz="0" w:space="0" w:color="auto"/>
        <w:bottom w:val="none" w:sz="0" w:space="0" w:color="auto"/>
        <w:right w:val="none" w:sz="0" w:space="0" w:color="auto"/>
      </w:divBdr>
    </w:div>
    <w:div w:id="269898824">
      <w:bodyDiv w:val="1"/>
      <w:marLeft w:val="0"/>
      <w:marRight w:val="0"/>
      <w:marTop w:val="0"/>
      <w:marBottom w:val="0"/>
      <w:divBdr>
        <w:top w:val="none" w:sz="0" w:space="0" w:color="auto"/>
        <w:left w:val="none" w:sz="0" w:space="0" w:color="auto"/>
        <w:bottom w:val="none" w:sz="0" w:space="0" w:color="auto"/>
        <w:right w:val="none" w:sz="0" w:space="0" w:color="auto"/>
      </w:divBdr>
    </w:div>
    <w:div w:id="294650654">
      <w:bodyDiv w:val="1"/>
      <w:marLeft w:val="0"/>
      <w:marRight w:val="0"/>
      <w:marTop w:val="0"/>
      <w:marBottom w:val="0"/>
      <w:divBdr>
        <w:top w:val="none" w:sz="0" w:space="0" w:color="auto"/>
        <w:left w:val="none" w:sz="0" w:space="0" w:color="auto"/>
        <w:bottom w:val="none" w:sz="0" w:space="0" w:color="auto"/>
        <w:right w:val="none" w:sz="0" w:space="0" w:color="auto"/>
      </w:divBdr>
    </w:div>
    <w:div w:id="295068766">
      <w:bodyDiv w:val="1"/>
      <w:marLeft w:val="0"/>
      <w:marRight w:val="0"/>
      <w:marTop w:val="0"/>
      <w:marBottom w:val="0"/>
      <w:divBdr>
        <w:top w:val="none" w:sz="0" w:space="0" w:color="auto"/>
        <w:left w:val="none" w:sz="0" w:space="0" w:color="auto"/>
        <w:bottom w:val="none" w:sz="0" w:space="0" w:color="auto"/>
        <w:right w:val="none" w:sz="0" w:space="0" w:color="auto"/>
      </w:divBdr>
    </w:div>
    <w:div w:id="338459976">
      <w:bodyDiv w:val="1"/>
      <w:marLeft w:val="0"/>
      <w:marRight w:val="0"/>
      <w:marTop w:val="0"/>
      <w:marBottom w:val="0"/>
      <w:divBdr>
        <w:top w:val="none" w:sz="0" w:space="0" w:color="auto"/>
        <w:left w:val="none" w:sz="0" w:space="0" w:color="auto"/>
        <w:bottom w:val="none" w:sz="0" w:space="0" w:color="auto"/>
        <w:right w:val="none" w:sz="0" w:space="0" w:color="auto"/>
      </w:divBdr>
    </w:div>
    <w:div w:id="339426597">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46635239">
      <w:bodyDiv w:val="1"/>
      <w:marLeft w:val="0"/>
      <w:marRight w:val="0"/>
      <w:marTop w:val="0"/>
      <w:marBottom w:val="0"/>
      <w:divBdr>
        <w:top w:val="none" w:sz="0" w:space="0" w:color="auto"/>
        <w:left w:val="none" w:sz="0" w:space="0" w:color="auto"/>
        <w:bottom w:val="none" w:sz="0" w:space="0" w:color="auto"/>
        <w:right w:val="none" w:sz="0" w:space="0" w:color="auto"/>
      </w:divBdr>
    </w:div>
    <w:div w:id="356279128">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376274167">
      <w:bodyDiv w:val="1"/>
      <w:marLeft w:val="0"/>
      <w:marRight w:val="0"/>
      <w:marTop w:val="0"/>
      <w:marBottom w:val="0"/>
      <w:divBdr>
        <w:top w:val="none" w:sz="0" w:space="0" w:color="auto"/>
        <w:left w:val="none" w:sz="0" w:space="0" w:color="auto"/>
        <w:bottom w:val="none" w:sz="0" w:space="0" w:color="auto"/>
        <w:right w:val="none" w:sz="0" w:space="0" w:color="auto"/>
      </w:divBdr>
    </w:div>
    <w:div w:id="415564167">
      <w:bodyDiv w:val="1"/>
      <w:marLeft w:val="0"/>
      <w:marRight w:val="0"/>
      <w:marTop w:val="0"/>
      <w:marBottom w:val="0"/>
      <w:divBdr>
        <w:top w:val="none" w:sz="0" w:space="0" w:color="auto"/>
        <w:left w:val="none" w:sz="0" w:space="0" w:color="auto"/>
        <w:bottom w:val="none" w:sz="0" w:space="0" w:color="auto"/>
        <w:right w:val="none" w:sz="0" w:space="0" w:color="auto"/>
      </w:divBdr>
    </w:div>
    <w:div w:id="437062394">
      <w:bodyDiv w:val="1"/>
      <w:marLeft w:val="0"/>
      <w:marRight w:val="0"/>
      <w:marTop w:val="0"/>
      <w:marBottom w:val="0"/>
      <w:divBdr>
        <w:top w:val="none" w:sz="0" w:space="0" w:color="auto"/>
        <w:left w:val="none" w:sz="0" w:space="0" w:color="auto"/>
        <w:bottom w:val="none" w:sz="0" w:space="0" w:color="auto"/>
        <w:right w:val="none" w:sz="0" w:space="0" w:color="auto"/>
      </w:divBdr>
    </w:div>
    <w:div w:id="453138732">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487553548">
      <w:bodyDiv w:val="1"/>
      <w:marLeft w:val="0"/>
      <w:marRight w:val="0"/>
      <w:marTop w:val="0"/>
      <w:marBottom w:val="0"/>
      <w:divBdr>
        <w:top w:val="none" w:sz="0" w:space="0" w:color="auto"/>
        <w:left w:val="none" w:sz="0" w:space="0" w:color="auto"/>
        <w:bottom w:val="none" w:sz="0" w:space="0" w:color="auto"/>
        <w:right w:val="none" w:sz="0" w:space="0" w:color="auto"/>
      </w:divBdr>
    </w:div>
    <w:div w:id="494999959">
      <w:bodyDiv w:val="1"/>
      <w:marLeft w:val="0"/>
      <w:marRight w:val="0"/>
      <w:marTop w:val="0"/>
      <w:marBottom w:val="0"/>
      <w:divBdr>
        <w:top w:val="none" w:sz="0" w:space="0" w:color="auto"/>
        <w:left w:val="none" w:sz="0" w:space="0" w:color="auto"/>
        <w:bottom w:val="none" w:sz="0" w:space="0" w:color="auto"/>
        <w:right w:val="none" w:sz="0" w:space="0" w:color="auto"/>
      </w:divBdr>
    </w:div>
    <w:div w:id="558128236">
      <w:bodyDiv w:val="1"/>
      <w:marLeft w:val="0"/>
      <w:marRight w:val="0"/>
      <w:marTop w:val="0"/>
      <w:marBottom w:val="0"/>
      <w:divBdr>
        <w:top w:val="none" w:sz="0" w:space="0" w:color="auto"/>
        <w:left w:val="none" w:sz="0" w:space="0" w:color="auto"/>
        <w:bottom w:val="none" w:sz="0" w:space="0" w:color="auto"/>
        <w:right w:val="none" w:sz="0" w:space="0" w:color="auto"/>
      </w:divBdr>
    </w:div>
    <w:div w:id="634874454">
      <w:bodyDiv w:val="1"/>
      <w:marLeft w:val="0"/>
      <w:marRight w:val="0"/>
      <w:marTop w:val="0"/>
      <w:marBottom w:val="0"/>
      <w:divBdr>
        <w:top w:val="none" w:sz="0" w:space="0" w:color="auto"/>
        <w:left w:val="none" w:sz="0" w:space="0" w:color="auto"/>
        <w:bottom w:val="none" w:sz="0" w:space="0" w:color="auto"/>
        <w:right w:val="none" w:sz="0" w:space="0" w:color="auto"/>
      </w:divBdr>
    </w:div>
    <w:div w:id="715742361">
      <w:bodyDiv w:val="1"/>
      <w:marLeft w:val="0"/>
      <w:marRight w:val="0"/>
      <w:marTop w:val="0"/>
      <w:marBottom w:val="0"/>
      <w:divBdr>
        <w:top w:val="none" w:sz="0" w:space="0" w:color="auto"/>
        <w:left w:val="none" w:sz="0" w:space="0" w:color="auto"/>
        <w:bottom w:val="none" w:sz="0" w:space="0" w:color="auto"/>
        <w:right w:val="none" w:sz="0" w:space="0" w:color="auto"/>
      </w:divBdr>
    </w:div>
    <w:div w:id="757210117">
      <w:bodyDiv w:val="1"/>
      <w:marLeft w:val="0"/>
      <w:marRight w:val="0"/>
      <w:marTop w:val="0"/>
      <w:marBottom w:val="0"/>
      <w:divBdr>
        <w:top w:val="none" w:sz="0" w:space="0" w:color="auto"/>
        <w:left w:val="none" w:sz="0" w:space="0" w:color="auto"/>
        <w:bottom w:val="none" w:sz="0" w:space="0" w:color="auto"/>
        <w:right w:val="none" w:sz="0" w:space="0" w:color="auto"/>
      </w:divBdr>
    </w:div>
    <w:div w:id="792749420">
      <w:bodyDiv w:val="1"/>
      <w:marLeft w:val="0"/>
      <w:marRight w:val="0"/>
      <w:marTop w:val="0"/>
      <w:marBottom w:val="0"/>
      <w:divBdr>
        <w:top w:val="none" w:sz="0" w:space="0" w:color="auto"/>
        <w:left w:val="none" w:sz="0" w:space="0" w:color="auto"/>
        <w:bottom w:val="none" w:sz="0" w:space="0" w:color="auto"/>
        <w:right w:val="none" w:sz="0" w:space="0" w:color="auto"/>
      </w:divBdr>
    </w:div>
    <w:div w:id="882206452">
      <w:bodyDiv w:val="1"/>
      <w:marLeft w:val="0"/>
      <w:marRight w:val="0"/>
      <w:marTop w:val="0"/>
      <w:marBottom w:val="0"/>
      <w:divBdr>
        <w:top w:val="none" w:sz="0" w:space="0" w:color="auto"/>
        <w:left w:val="none" w:sz="0" w:space="0" w:color="auto"/>
        <w:bottom w:val="none" w:sz="0" w:space="0" w:color="auto"/>
        <w:right w:val="none" w:sz="0" w:space="0" w:color="auto"/>
      </w:divBdr>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71206516">
      <w:bodyDiv w:val="1"/>
      <w:marLeft w:val="0"/>
      <w:marRight w:val="0"/>
      <w:marTop w:val="0"/>
      <w:marBottom w:val="0"/>
      <w:divBdr>
        <w:top w:val="none" w:sz="0" w:space="0" w:color="auto"/>
        <w:left w:val="none" w:sz="0" w:space="0" w:color="auto"/>
        <w:bottom w:val="none" w:sz="0" w:space="0" w:color="auto"/>
        <w:right w:val="none" w:sz="0" w:space="0" w:color="auto"/>
      </w:divBdr>
    </w:div>
    <w:div w:id="1009452344">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135757752">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307660962">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37154212">
      <w:bodyDiv w:val="1"/>
      <w:marLeft w:val="0"/>
      <w:marRight w:val="0"/>
      <w:marTop w:val="0"/>
      <w:marBottom w:val="0"/>
      <w:divBdr>
        <w:top w:val="none" w:sz="0" w:space="0" w:color="auto"/>
        <w:left w:val="none" w:sz="0" w:space="0" w:color="auto"/>
        <w:bottom w:val="none" w:sz="0" w:space="0" w:color="auto"/>
        <w:right w:val="none" w:sz="0" w:space="0" w:color="auto"/>
      </w:divBdr>
    </w:div>
    <w:div w:id="1349025355">
      <w:bodyDiv w:val="1"/>
      <w:marLeft w:val="0"/>
      <w:marRight w:val="0"/>
      <w:marTop w:val="0"/>
      <w:marBottom w:val="0"/>
      <w:divBdr>
        <w:top w:val="none" w:sz="0" w:space="0" w:color="auto"/>
        <w:left w:val="none" w:sz="0" w:space="0" w:color="auto"/>
        <w:bottom w:val="none" w:sz="0" w:space="0" w:color="auto"/>
        <w:right w:val="none" w:sz="0" w:space="0" w:color="auto"/>
      </w:divBdr>
    </w:div>
    <w:div w:id="1355690691">
      <w:bodyDiv w:val="1"/>
      <w:marLeft w:val="0"/>
      <w:marRight w:val="0"/>
      <w:marTop w:val="0"/>
      <w:marBottom w:val="0"/>
      <w:divBdr>
        <w:top w:val="none" w:sz="0" w:space="0" w:color="auto"/>
        <w:left w:val="none" w:sz="0" w:space="0" w:color="auto"/>
        <w:bottom w:val="none" w:sz="0" w:space="0" w:color="auto"/>
        <w:right w:val="none" w:sz="0" w:space="0" w:color="auto"/>
      </w:divBdr>
    </w:div>
    <w:div w:id="1356345992">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80740586">
      <w:bodyDiv w:val="1"/>
      <w:marLeft w:val="0"/>
      <w:marRight w:val="0"/>
      <w:marTop w:val="0"/>
      <w:marBottom w:val="0"/>
      <w:divBdr>
        <w:top w:val="none" w:sz="0" w:space="0" w:color="auto"/>
        <w:left w:val="none" w:sz="0" w:space="0" w:color="auto"/>
        <w:bottom w:val="none" w:sz="0" w:space="0" w:color="auto"/>
        <w:right w:val="none" w:sz="0" w:space="0" w:color="auto"/>
      </w:divBdr>
    </w:div>
    <w:div w:id="1388529978">
      <w:bodyDiv w:val="1"/>
      <w:marLeft w:val="0"/>
      <w:marRight w:val="0"/>
      <w:marTop w:val="0"/>
      <w:marBottom w:val="0"/>
      <w:divBdr>
        <w:top w:val="none" w:sz="0" w:space="0" w:color="auto"/>
        <w:left w:val="none" w:sz="0" w:space="0" w:color="auto"/>
        <w:bottom w:val="none" w:sz="0" w:space="0" w:color="auto"/>
        <w:right w:val="none" w:sz="0" w:space="0" w:color="auto"/>
      </w:divBdr>
    </w:div>
    <w:div w:id="1389643463">
      <w:bodyDiv w:val="1"/>
      <w:marLeft w:val="0"/>
      <w:marRight w:val="0"/>
      <w:marTop w:val="0"/>
      <w:marBottom w:val="0"/>
      <w:divBdr>
        <w:top w:val="none" w:sz="0" w:space="0" w:color="auto"/>
        <w:left w:val="none" w:sz="0" w:space="0" w:color="auto"/>
        <w:bottom w:val="none" w:sz="0" w:space="0" w:color="auto"/>
        <w:right w:val="none" w:sz="0" w:space="0" w:color="auto"/>
      </w:divBdr>
    </w:div>
    <w:div w:id="1451243536">
      <w:bodyDiv w:val="1"/>
      <w:marLeft w:val="0"/>
      <w:marRight w:val="0"/>
      <w:marTop w:val="0"/>
      <w:marBottom w:val="0"/>
      <w:divBdr>
        <w:top w:val="none" w:sz="0" w:space="0" w:color="auto"/>
        <w:left w:val="none" w:sz="0" w:space="0" w:color="auto"/>
        <w:bottom w:val="none" w:sz="0" w:space="0" w:color="auto"/>
        <w:right w:val="none" w:sz="0" w:space="0" w:color="auto"/>
      </w:divBdr>
    </w:div>
    <w:div w:id="1483540024">
      <w:bodyDiv w:val="1"/>
      <w:marLeft w:val="0"/>
      <w:marRight w:val="0"/>
      <w:marTop w:val="0"/>
      <w:marBottom w:val="0"/>
      <w:divBdr>
        <w:top w:val="none" w:sz="0" w:space="0" w:color="auto"/>
        <w:left w:val="none" w:sz="0" w:space="0" w:color="auto"/>
        <w:bottom w:val="none" w:sz="0" w:space="0" w:color="auto"/>
        <w:right w:val="none" w:sz="0" w:space="0" w:color="auto"/>
      </w:divBdr>
    </w:div>
    <w:div w:id="1523934008">
      <w:bodyDiv w:val="1"/>
      <w:marLeft w:val="0"/>
      <w:marRight w:val="0"/>
      <w:marTop w:val="0"/>
      <w:marBottom w:val="0"/>
      <w:divBdr>
        <w:top w:val="none" w:sz="0" w:space="0" w:color="auto"/>
        <w:left w:val="none" w:sz="0" w:space="0" w:color="auto"/>
        <w:bottom w:val="none" w:sz="0" w:space="0" w:color="auto"/>
        <w:right w:val="none" w:sz="0" w:space="0" w:color="auto"/>
      </w:divBdr>
    </w:div>
    <w:div w:id="1543521390">
      <w:bodyDiv w:val="1"/>
      <w:marLeft w:val="0"/>
      <w:marRight w:val="0"/>
      <w:marTop w:val="0"/>
      <w:marBottom w:val="0"/>
      <w:divBdr>
        <w:top w:val="none" w:sz="0" w:space="0" w:color="auto"/>
        <w:left w:val="none" w:sz="0" w:space="0" w:color="auto"/>
        <w:bottom w:val="none" w:sz="0" w:space="0" w:color="auto"/>
        <w:right w:val="none" w:sz="0" w:space="0" w:color="auto"/>
      </w:divBdr>
    </w:div>
    <w:div w:id="1554387915">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78145102">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01971396">
      <w:bodyDiv w:val="1"/>
      <w:marLeft w:val="0"/>
      <w:marRight w:val="0"/>
      <w:marTop w:val="0"/>
      <w:marBottom w:val="0"/>
      <w:divBdr>
        <w:top w:val="none" w:sz="0" w:space="0" w:color="auto"/>
        <w:left w:val="none" w:sz="0" w:space="0" w:color="auto"/>
        <w:bottom w:val="none" w:sz="0" w:space="0" w:color="auto"/>
        <w:right w:val="none" w:sz="0" w:space="0" w:color="auto"/>
      </w:divBdr>
    </w:div>
    <w:div w:id="1710375538">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733263127">
      <w:bodyDiv w:val="1"/>
      <w:marLeft w:val="0"/>
      <w:marRight w:val="0"/>
      <w:marTop w:val="0"/>
      <w:marBottom w:val="0"/>
      <w:divBdr>
        <w:top w:val="none" w:sz="0" w:space="0" w:color="auto"/>
        <w:left w:val="none" w:sz="0" w:space="0" w:color="auto"/>
        <w:bottom w:val="none" w:sz="0" w:space="0" w:color="auto"/>
        <w:right w:val="none" w:sz="0" w:space="0" w:color="auto"/>
      </w:divBdr>
    </w:div>
    <w:div w:id="1751805157">
      <w:bodyDiv w:val="1"/>
      <w:marLeft w:val="0"/>
      <w:marRight w:val="0"/>
      <w:marTop w:val="0"/>
      <w:marBottom w:val="0"/>
      <w:divBdr>
        <w:top w:val="none" w:sz="0" w:space="0" w:color="auto"/>
        <w:left w:val="none" w:sz="0" w:space="0" w:color="auto"/>
        <w:bottom w:val="none" w:sz="0" w:space="0" w:color="auto"/>
        <w:right w:val="none" w:sz="0" w:space="0" w:color="auto"/>
      </w:divBdr>
    </w:div>
    <w:div w:id="1760370543">
      <w:bodyDiv w:val="1"/>
      <w:marLeft w:val="0"/>
      <w:marRight w:val="0"/>
      <w:marTop w:val="0"/>
      <w:marBottom w:val="0"/>
      <w:divBdr>
        <w:top w:val="none" w:sz="0" w:space="0" w:color="auto"/>
        <w:left w:val="none" w:sz="0" w:space="0" w:color="auto"/>
        <w:bottom w:val="none" w:sz="0" w:space="0" w:color="auto"/>
        <w:right w:val="none" w:sz="0" w:space="0" w:color="auto"/>
      </w:divBdr>
    </w:div>
    <w:div w:id="1765032349">
      <w:bodyDiv w:val="1"/>
      <w:marLeft w:val="0"/>
      <w:marRight w:val="0"/>
      <w:marTop w:val="0"/>
      <w:marBottom w:val="0"/>
      <w:divBdr>
        <w:top w:val="none" w:sz="0" w:space="0" w:color="auto"/>
        <w:left w:val="none" w:sz="0" w:space="0" w:color="auto"/>
        <w:bottom w:val="none" w:sz="0" w:space="0" w:color="auto"/>
        <w:right w:val="none" w:sz="0" w:space="0" w:color="auto"/>
      </w:divBdr>
    </w:div>
    <w:div w:id="1771732639">
      <w:bodyDiv w:val="1"/>
      <w:marLeft w:val="0"/>
      <w:marRight w:val="0"/>
      <w:marTop w:val="0"/>
      <w:marBottom w:val="0"/>
      <w:divBdr>
        <w:top w:val="none" w:sz="0" w:space="0" w:color="auto"/>
        <w:left w:val="none" w:sz="0" w:space="0" w:color="auto"/>
        <w:bottom w:val="none" w:sz="0" w:space="0" w:color="auto"/>
        <w:right w:val="none" w:sz="0" w:space="0" w:color="auto"/>
      </w:divBdr>
    </w:div>
    <w:div w:id="1799445944">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878276456">
      <w:bodyDiv w:val="1"/>
      <w:marLeft w:val="0"/>
      <w:marRight w:val="0"/>
      <w:marTop w:val="0"/>
      <w:marBottom w:val="0"/>
      <w:divBdr>
        <w:top w:val="none" w:sz="0" w:space="0" w:color="auto"/>
        <w:left w:val="none" w:sz="0" w:space="0" w:color="auto"/>
        <w:bottom w:val="none" w:sz="0" w:space="0" w:color="auto"/>
        <w:right w:val="none" w:sz="0" w:space="0" w:color="auto"/>
      </w:divBdr>
    </w:div>
    <w:div w:id="1886486119">
      <w:bodyDiv w:val="1"/>
      <w:marLeft w:val="0"/>
      <w:marRight w:val="0"/>
      <w:marTop w:val="0"/>
      <w:marBottom w:val="0"/>
      <w:divBdr>
        <w:top w:val="none" w:sz="0" w:space="0" w:color="auto"/>
        <w:left w:val="none" w:sz="0" w:space="0" w:color="auto"/>
        <w:bottom w:val="none" w:sz="0" w:space="0" w:color="auto"/>
        <w:right w:val="none" w:sz="0" w:space="0" w:color="auto"/>
      </w:divBdr>
    </w:div>
    <w:div w:id="1921332572">
      <w:bodyDiv w:val="1"/>
      <w:marLeft w:val="0"/>
      <w:marRight w:val="0"/>
      <w:marTop w:val="0"/>
      <w:marBottom w:val="0"/>
      <w:divBdr>
        <w:top w:val="none" w:sz="0" w:space="0" w:color="auto"/>
        <w:left w:val="none" w:sz="0" w:space="0" w:color="auto"/>
        <w:bottom w:val="none" w:sz="0" w:space="0" w:color="auto"/>
        <w:right w:val="none" w:sz="0" w:space="0" w:color="auto"/>
      </w:divBdr>
    </w:div>
    <w:div w:id="1936207961">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 w:id="204840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6</Pages>
  <Words>1936</Words>
  <Characters>11038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Huginn</cp:lastModifiedBy>
  <cp:revision>5</cp:revision>
  <dcterms:created xsi:type="dcterms:W3CDTF">2023-08-29T08:56:00Z</dcterms:created>
  <dcterms:modified xsi:type="dcterms:W3CDTF">2023-08-30T07:49:00Z</dcterms:modified>
</cp:coreProperties>
</file>