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02B" w:rsidRDefault="006928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КАРТКА ЗАХОДУ</w:t>
      </w:r>
    </w:p>
    <w:p w:rsidR="0061702B" w:rsidRDefault="0069283A">
      <w:pPr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 xml:space="preserve">майстер-клас, </w:t>
      </w:r>
      <w:proofErr w:type="spellStart"/>
      <w:r>
        <w:rPr>
          <w:i/>
          <w:color w:val="000000"/>
          <w:sz w:val="28"/>
          <w:szCs w:val="28"/>
        </w:rPr>
        <w:t>симуляційний</w:t>
      </w:r>
      <w:proofErr w:type="spellEnd"/>
      <w:r>
        <w:rPr>
          <w:i/>
          <w:color w:val="000000"/>
          <w:sz w:val="28"/>
          <w:szCs w:val="28"/>
        </w:rPr>
        <w:t xml:space="preserve"> тренінг, </w:t>
      </w:r>
      <w:proofErr w:type="spellStart"/>
      <w:r>
        <w:rPr>
          <w:i/>
          <w:color w:val="000000"/>
          <w:sz w:val="28"/>
          <w:szCs w:val="28"/>
        </w:rPr>
        <w:t>тренінг</w:t>
      </w:r>
      <w:proofErr w:type="spellEnd"/>
      <w:r>
        <w:rPr>
          <w:i/>
          <w:color w:val="000000"/>
          <w:sz w:val="28"/>
          <w:szCs w:val="28"/>
        </w:rPr>
        <w:t xml:space="preserve"> з оволодіння практичними навичками, тренінг, семінар, фахова (тематична) школа</w:t>
      </w:r>
      <w:r>
        <w:rPr>
          <w:color w:val="000000"/>
          <w:sz w:val="28"/>
          <w:szCs w:val="28"/>
        </w:rPr>
        <w:t>)</w:t>
      </w:r>
    </w:p>
    <w:p w:rsidR="0061702B" w:rsidRDefault="006928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БПР МЕДИЧНИХ ТА ФАРМАЦЕВТИЧНИХ ПРАЦІВНИКІВ</w:t>
      </w:r>
    </w:p>
    <w:tbl>
      <w:tblPr>
        <w:tblStyle w:val="a5"/>
        <w:tblW w:w="8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4675"/>
      </w:tblGrid>
      <w:tr w:rsidR="0061702B">
        <w:tc>
          <w:tcPr>
            <w:tcW w:w="3964" w:type="dxa"/>
          </w:tcPr>
          <w:p w:rsidR="0061702B" w:rsidRDefault="0069283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 заходу БПР</w:t>
            </w:r>
          </w:p>
        </w:tc>
        <w:tc>
          <w:tcPr>
            <w:tcW w:w="4675" w:type="dxa"/>
          </w:tcPr>
          <w:p w:rsidR="0061702B" w:rsidRPr="00BE7E86" w:rsidRDefault="00BE7E86" w:rsidP="00113AA6">
            <w:pPr>
              <w:jc w:val="center"/>
              <w:rPr>
                <w:b/>
                <w:sz w:val="24"/>
                <w:szCs w:val="24"/>
              </w:rPr>
            </w:pPr>
            <w:r w:rsidRPr="00BE247C">
              <w:rPr>
                <w:b/>
                <w:sz w:val="24"/>
                <w:szCs w:val="24"/>
                <w:lang w:val="en-US"/>
              </w:rPr>
              <w:t>On</w:t>
            </w:r>
            <w:r w:rsidRPr="00BE247C">
              <w:rPr>
                <w:b/>
                <w:sz w:val="24"/>
                <w:szCs w:val="24"/>
              </w:rPr>
              <w:t>-</w:t>
            </w:r>
            <w:r w:rsidRPr="00BE247C">
              <w:rPr>
                <w:b/>
                <w:sz w:val="24"/>
                <w:szCs w:val="24"/>
                <w:lang w:val="en-US"/>
              </w:rPr>
              <w:t>Line</w:t>
            </w:r>
            <w:r w:rsidRPr="00BE247C">
              <w:rPr>
                <w:b/>
                <w:sz w:val="24"/>
                <w:szCs w:val="24"/>
              </w:rPr>
              <w:t xml:space="preserve"> </w:t>
            </w:r>
            <w:r w:rsidR="00113AA6" w:rsidRPr="00113AA6">
              <w:rPr>
                <w:b/>
                <w:sz w:val="24"/>
                <w:szCs w:val="24"/>
              </w:rPr>
              <w:t xml:space="preserve">Фахова школа </w:t>
            </w:r>
            <w:r w:rsidRPr="00BE7E86">
              <w:rPr>
                <w:b/>
                <w:sz w:val="24"/>
                <w:szCs w:val="24"/>
              </w:rPr>
              <w:t>«</w:t>
            </w:r>
            <w:r w:rsidR="00113AA6" w:rsidRPr="00113AA6">
              <w:rPr>
                <w:b/>
                <w:sz w:val="24"/>
                <w:szCs w:val="24"/>
              </w:rPr>
              <w:t xml:space="preserve"> Сучасн</w:t>
            </w:r>
            <w:r w:rsidR="00113AA6">
              <w:rPr>
                <w:b/>
                <w:sz w:val="24"/>
                <w:szCs w:val="24"/>
              </w:rPr>
              <w:t>і</w:t>
            </w:r>
            <w:r w:rsidR="00113AA6" w:rsidRPr="00113AA6">
              <w:rPr>
                <w:b/>
                <w:sz w:val="24"/>
                <w:szCs w:val="24"/>
              </w:rPr>
              <w:t xml:space="preserve"> технолог</w:t>
            </w:r>
            <w:r w:rsidR="00113AA6">
              <w:rPr>
                <w:b/>
                <w:sz w:val="24"/>
                <w:szCs w:val="24"/>
              </w:rPr>
              <w:t xml:space="preserve">ії в </w:t>
            </w:r>
            <w:r w:rsidR="00113AA6">
              <w:rPr>
                <w:color w:val="000000"/>
                <w:sz w:val="24"/>
                <w:szCs w:val="24"/>
              </w:rPr>
              <w:t>х</w:t>
            </w:r>
            <w:r w:rsidR="007A35AF" w:rsidRPr="007A35AF">
              <w:rPr>
                <w:color w:val="000000"/>
                <w:sz w:val="24"/>
                <w:szCs w:val="24"/>
              </w:rPr>
              <w:t>ірургічн</w:t>
            </w:r>
            <w:r w:rsidR="00113AA6">
              <w:rPr>
                <w:color w:val="000000"/>
                <w:sz w:val="24"/>
                <w:szCs w:val="24"/>
              </w:rPr>
              <w:t>ому</w:t>
            </w:r>
            <w:r w:rsidR="007A35AF" w:rsidRPr="007A35AF">
              <w:rPr>
                <w:color w:val="000000"/>
                <w:sz w:val="24"/>
                <w:szCs w:val="24"/>
              </w:rPr>
              <w:t xml:space="preserve"> лікуванн</w:t>
            </w:r>
            <w:r w:rsidR="00113AA6">
              <w:rPr>
                <w:color w:val="000000"/>
                <w:sz w:val="24"/>
                <w:szCs w:val="24"/>
              </w:rPr>
              <w:t>і</w:t>
            </w:r>
            <w:r w:rsidR="007A35AF" w:rsidRPr="007A35AF">
              <w:rPr>
                <w:color w:val="000000"/>
                <w:sz w:val="24"/>
                <w:szCs w:val="24"/>
              </w:rPr>
              <w:t xml:space="preserve"> травм та захворювань колінного суглоба</w:t>
            </w:r>
            <w:r>
              <w:rPr>
                <w:b/>
                <w:sz w:val="24"/>
                <w:szCs w:val="24"/>
              </w:rPr>
              <w:t>»</w:t>
            </w:r>
            <w:r w:rsidRPr="00BE7E8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1702B">
        <w:tc>
          <w:tcPr>
            <w:tcW w:w="3964" w:type="dxa"/>
          </w:tcPr>
          <w:p w:rsidR="0061702B" w:rsidRDefault="0069283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</w:tcPr>
          <w:p w:rsidR="0061702B" w:rsidRDefault="00BE7E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 «Інститут травматології та ортопедії НАМН України»</w:t>
            </w:r>
          </w:p>
        </w:tc>
      </w:tr>
      <w:tr w:rsidR="0061702B">
        <w:tc>
          <w:tcPr>
            <w:tcW w:w="3964" w:type="dxa"/>
          </w:tcPr>
          <w:p w:rsidR="0061702B" w:rsidRDefault="0069283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Співорганізатори заходу</w:t>
            </w:r>
          </w:p>
        </w:tc>
        <w:tc>
          <w:tcPr>
            <w:tcW w:w="4675" w:type="dxa"/>
          </w:tcPr>
          <w:p w:rsidR="0061702B" w:rsidRDefault="006170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1702B">
        <w:tc>
          <w:tcPr>
            <w:tcW w:w="3964" w:type="dxa"/>
          </w:tcPr>
          <w:p w:rsidR="0061702B" w:rsidRDefault="0069283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</w:tcPr>
          <w:p w:rsidR="0061702B" w:rsidRDefault="00BE7E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Ортопеди-травматологи</w:t>
            </w:r>
          </w:p>
        </w:tc>
      </w:tr>
      <w:tr w:rsidR="0061702B">
        <w:tc>
          <w:tcPr>
            <w:tcW w:w="3964" w:type="dxa"/>
          </w:tcPr>
          <w:p w:rsidR="0061702B" w:rsidRDefault="0069283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заходу БПР</w:t>
            </w:r>
          </w:p>
        </w:tc>
        <w:tc>
          <w:tcPr>
            <w:tcW w:w="4675" w:type="dxa"/>
          </w:tcPr>
          <w:p w:rsidR="0061702B" w:rsidRPr="00BE247C" w:rsidRDefault="00BE7E86">
            <w:pPr>
              <w:jc w:val="center"/>
              <w:rPr>
                <w:b/>
                <w:sz w:val="24"/>
                <w:szCs w:val="24"/>
              </w:rPr>
            </w:pPr>
            <w:r w:rsidRPr="00BE247C">
              <w:rPr>
                <w:b/>
                <w:sz w:val="24"/>
                <w:szCs w:val="24"/>
                <w:lang w:val="en-US"/>
              </w:rPr>
              <w:t>On</w:t>
            </w:r>
            <w:r w:rsidRPr="00BE247C">
              <w:rPr>
                <w:b/>
                <w:sz w:val="24"/>
                <w:szCs w:val="24"/>
              </w:rPr>
              <w:t>-</w:t>
            </w:r>
            <w:r w:rsidRPr="00BE247C">
              <w:rPr>
                <w:b/>
                <w:sz w:val="24"/>
                <w:szCs w:val="24"/>
                <w:lang w:val="en-US"/>
              </w:rPr>
              <w:t>Line</w:t>
            </w:r>
            <w:r w:rsidRPr="00BE247C">
              <w:rPr>
                <w:b/>
                <w:sz w:val="24"/>
                <w:szCs w:val="24"/>
              </w:rPr>
              <w:t xml:space="preserve"> Семінар</w:t>
            </w:r>
          </w:p>
        </w:tc>
      </w:tr>
      <w:tr w:rsidR="0061702B">
        <w:tc>
          <w:tcPr>
            <w:tcW w:w="3964" w:type="dxa"/>
          </w:tcPr>
          <w:p w:rsidR="0061702B" w:rsidRDefault="0069283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:rsidR="0061702B" w:rsidRPr="007E240B" w:rsidRDefault="00BE7E86" w:rsidP="007E240B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E240B">
              <w:rPr>
                <w:b/>
                <w:sz w:val="24"/>
                <w:szCs w:val="24"/>
                <w:lang w:val="ru-RU"/>
              </w:rPr>
              <w:t>00</w:t>
            </w:r>
          </w:p>
        </w:tc>
      </w:tr>
      <w:tr w:rsidR="0061702B">
        <w:tc>
          <w:tcPr>
            <w:tcW w:w="3964" w:type="dxa"/>
          </w:tcPr>
          <w:p w:rsidR="0061702B" w:rsidRDefault="0069283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 навчання</w:t>
            </w:r>
          </w:p>
        </w:tc>
        <w:tc>
          <w:tcPr>
            <w:tcW w:w="4675" w:type="dxa"/>
          </w:tcPr>
          <w:p w:rsidR="0061702B" w:rsidRDefault="00BE7E86" w:rsidP="00113A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Оволодіння </w:t>
            </w:r>
            <w:r w:rsidR="00113AA6">
              <w:rPr>
                <w:b/>
                <w:sz w:val="24"/>
                <w:szCs w:val="24"/>
              </w:rPr>
              <w:t>сучасними технологіями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4226F" w:rsidRPr="0044226F">
              <w:rPr>
                <w:b/>
                <w:sz w:val="24"/>
                <w:szCs w:val="24"/>
              </w:rPr>
              <w:t>хірургічного лікування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4226F" w:rsidRPr="0044226F">
              <w:rPr>
                <w:b/>
                <w:color w:val="000000"/>
                <w:sz w:val="24"/>
                <w:szCs w:val="24"/>
              </w:rPr>
              <w:t>травм та захворювань колінного суглоба</w:t>
            </w:r>
          </w:p>
        </w:tc>
      </w:tr>
      <w:tr w:rsidR="0061702B">
        <w:tc>
          <w:tcPr>
            <w:tcW w:w="3964" w:type="dxa"/>
          </w:tcPr>
          <w:p w:rsidR="0061702B" w:rsidRDefault="0069283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 / методи навчання</w:t>
            </w:r>
          </w:p>
        </w:tc>
        <w:tc>
          <w:tcPr>
            <w:tcW w:w="4675" w:type="dxa"/>
          </w:tcPr>
          <w:p w:rsidR="0061702B" w:rsidRDefault="00BE7E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лекційний</w:t>
            </w:r>
          </w:p>
        </w:tc>
      </w:tr>
      <w:tr w:rsidR="0061702B">
        <w:tc>
          <w:tcPr>
            <w:tcW w:w="3964" w:type="dxa"/>
          </w:tcPr>
          <w:p w:rsidR="0061702B" w:rsidRDefault="0069283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 балів БПР</w:t>
            </w:r>
          </w:p>
        </w:tc>
        <w:tc>
          <w:tcPr>
            <w:tcW w:w="4675" w:type="dxa"/>
          </w:tcPr>
          <w:p w:rsidR="0061702B" w:rsidRDefault="00BE7E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1702B">
        <w:tc>
          <w:tcPr>
            <w:tcW w:w="3964" w:type="dxa"/>
          </w:tcPr>
          <w:p w:rsidR="0061702B" w:rsidRDefault="0069283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заходу БПР</w:t>
            </w:r>
          </w:p>
        </w:tc>
        <w:tc>
          <w:tcPr>
            <w:tcW w:w="4675" w:type="dxa"/>
          </w:tcPr>
          <w:p w:rsidR="0061702B" w:rsidRDefault="00113AA6" w:rsidP="004422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FF2E9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12</w:t>
            </w:r>
            <w:r w:rsidR="00FF2E9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2024</w:t>
            </w:r>
          </w:p>
        </w:tc>
      </w:tr>
      <w:tr w:rsidR="0061702B">
        <w:tc>
          <w:tcPr>
            <w:tcW w:w="3964" w:type="dxa"/>
          </w:tcPr>
          <w:p w:rsidR="0061702B" w:rsidRDefault="0069283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Місце проведення заходу БПР (повна адреса)</w:t>
            </w:r>
          </w:p>
        </w:tc>
        <w:tc>
          <w:tcPr>
            <w:tcW w:w="4675" w:type="dxa"/>
          </w:tcPr>
          <w:p w:rsidR="0061702B" w:rsidRDefault="00BE7E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М. Київ, вул. </w:t>
            </w:r>
            <w:proofErr w:type="spellStart"/>
            <w:r>
              <w:rPr>
                <w:b/>
                <w:sz w:val="24"/>
                <w:szCs w:val="24"/>
              </w:rPr>
              <w:t>Бульварно-Кудрявська</w:t>
            </w:r>
            <w:proofErr w:type="spellEnd"/>
            <w:r>
              <w:rPr>
                <w:b/>
                <w:sz w:val="24"/>
                <w:szCs w:val="24"/>
              </w:rPr>
              <w:t xml:space="preserve"> 27</w:t>
            </w:r>
          </w:p>
        </w:tc>
      </w:tr>
      <w:tr w:rsidR="0061702B">
        <w:tc>
          <w:tcPr>
            <w:tcW w:w="3964" w:type="dxa"/>
          </w:tcPr>
          <w:p w:rsidR="0061702B" w:rsidRDefault="0069283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Прізвище, ім’я та по батькові лектора/тренера</w:t>
            </w:r>
          </w:p>
        </w:tc>
        <w:tc>
          <w:tcPr>
            <w:tcW w:w="4675" w:type="dxa"/>
          </w:tcPr>
          <w:p w:rsidR="00BE7E86" w:rsidRDefault="002D7B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Осадчук Тарас Іванович</w:t>
            </w:r>
          </w:p>
          <w:p w:rsidR="00BE7E86" w:rsidRDefault="00BE7E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Костогриз Олег Анатолійович</w:t>
            </w:r>
          </w:p>
          <w:p w:rsidR="00BE7E86" w:rsidRDefault="00BE7E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Сулима Олексій </w:t>
            </w:r>
            <w:r w:rsidR="00DF1BE2">
              <w:rPr>
                <w:b/>
                <w:sz w:val="24"/>
                <w:szCs w:val="24"/>
              </w:rPr>
              <w:t>М</w:t>
            </w:r>
            <w:r>
              <w:rPr>
                <w:b/>
                <w:sz w:val="24"/>
                <w:szCs w:val="24"/>
              </w:rPr>
              <w:t>иколайович</w:t>
            </w:r>
          </w:p>
          <w:p w:rsidR="00BE7E86" w:rsidRDefault="00BE7E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Козак Роман Анатолійович</w:t>
            </w:r>
          </w:p>
          <w:p w:rsidR="00BE7E86" w:rsidRDefault="002D7BB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Заєць Володимир Борисович</w:t>
            </w:r>
          </w:p>
          <w:p w:rsidR="002E2CB1" w:rsidRDefault="002E2CB1" w:rsidP="00113AA6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Мороз </w:t>
            </w:r>
            <w:proofErr w:type="spellStart"/>
            <w:r w:rsidR="00113AA6">
              <w:rPr>
                <w:b/>
                <w:sz w:val="24"/>
                <w:szCs w:val="24"/>
                <w:lang w:val="ru-RU"/>
              </w:rPr>
              <w:t>Микола</w:t>
            </w:r>
            <w:proofErr w:type="spellEnd"/>
            <w:r w:rsidR="00113AA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13AA6">
              <w:rPr>
                <w:b/>
                <w:sz w:val="24"/>
                <w:szCs w:val="24"/>
                <w:lang w:val="ru-RU"/>
              </w:rPr>
              <w:t>Дмитрович</w:t>
            </w:r>
            <w:proofErr w:type="spellEnd"/>
          </w:p>
          <w:p w:rsidR="00113AA6" w:rsidRDefault="00113AA6" w:rsidP="00113AA6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Мережко Ярослав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Володимирович</w:t>
            </w:r>
            <w:proofErr w:type="spellEnd"/>
          </w:p>
          <w:p w:rsidR="00113AA6" w:rsidRPr="002E2CB1" w:rsidRDefault="00113AA6" w:rsidP="00113AA6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Хиць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Олександр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Володимирович</w:t>
            </w:r>
            <w:proofErr w:type="spellEnd"/>
          </w:p>
        </w:tc>
      </w:tr>
      <w:tr w:rsidR="0061702B">
        <w:tc>
          <w:tcPr>
            <w:tcW w:w="3964" w:type="dxa"/>
          </w:tcPr>
          <w:p w:rsidR="0061702B" w:rsidRDefault="0069283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Резюме лектора/тренера</w:t>
            </w:r>
          </w:p>
        </w:tc>
        <w:tc>
          <w:tcPr>
            <w:tcW w:w="4675" w:type="dxa"/>
          </w:tcPr>
          <w:p w:rsidR="0061702B" w:rsidRDefault="00AA1E63" w:rsidP="00AA1E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Костогриз Олег Анатолійович</w:t>
            </w:r>
          </w:p>
        </w:tc>
      </w:tr>
      <w:tr w:rsidR="0061702B">
        <w:tc>
          <w:tcPr>
            <w:tcW w:w="3964" w:type="dxa"/>
          </w:tcPr>
          <w:p w:rsidR="0061702B" w:rsidRDefault="0069283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Програма заходу БПР</w:t>
            </w:r>
          </w:p>
        </w:tc>
        <w:tc>
          <w:tcPr>
            <w:tcW w:w="4675" w:type="dxa"/>
          </w:tcPr>
          <w:p w:rsidR="00FF2E94" w:rsidRDefault="00FF2E94" w:rsidP="00FF2E94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F2E94" w:rsidRPr="00FF2E94" w:rsidRDefault="00FF2E94" w:rsidP="00FF2E94">
            <w:pPr>
              <w:jc w:val="both"/>
              <w:rPr>
                <w:color w:val="000000"/>
                <w:sz w:val="24"/>
                <w:szCs w:val="24"/>
              </w:rPr>
            </w:pPr>
            <w:r w:rsidRPr="00FF2E94">
              <w:rPr>
                <w:color w:val="000000"/>
                <w:sz w:val="24"/>
                <w:szCs w:val="24"/>
              </w:rPr>
              <w:t>Доповіді</w:t>
            </w:r>
          </w:p>
          <w:p w:rsidR="00FF2E94" w:rsidRPr="00FF2E94" w:rsidRDefault="00FF2E94" w:rsidP="00FF2E94">
            <w:pPr>
              <w:pStyle w:val="a9"/>
              <w:numPr>
                <w:ilvl w:val="0"/>
                <w:numId w:val="3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1. </w:t>
            </w:r>
            <w:r w:rsidR="00113AA6" w:rsidRPr="002D7BB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Костогриз О.А. </w:t>
            </w:r>
            <w:r w:rsidR="00113A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Ушкодження менісків. Особливості хірургічного лікування</w:t>
            </w:r>
            <w:r w:rsidRPr="00FF2E9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20 хв.</w:t>
            </w:r>
          </w:p>
          <w:p w:rsidR="00FF2E94" w:rsidRPr="00FF2E94" w:rsidRDefault="00FF2E94" w:rsidP="00FF2E94">
            <w:pPr>
              <w:pStyle w:val="a9"/>
              <w:numPr>
                <w:ilvl w:val="0"/>
                <w:numId w:val="3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2. </w:t>
            </w:r>
            <w:proofErr w:type="spellStart"/>
            <w:r w:rsidR="00113A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Мережко</w:t>
            </w:r>
            <w:proofErr w:type="spellEnd"/>
            <w:r w:rsidR="00113A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Я.В., Костогриз О.А.Лікування хворих з гіпертрофованими синовіальними складками колінного суглоба</w:t>
            </w:r>
            <w:r w:rsidRPr="00FF2E9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20 хв.</w:t>
            </w:r>
          </w:p>
          <w:p w:rsidR="00FF2E94" w:rsidRPr="00113AA6" w:rsidRDefault="00801523" w:rsidP="00FF2E94">
            <w:pPr>
              <w:pStyle w:val="a9"/>
              <w:numPr>
                <w:ilvl w:val="0"/>
                <w:numId w:val="3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</w:t>
            </w:r>
            <w:r w:rsidR="002D7BB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Заєць В.Б. </w:t>
            </w:r>
            <w:proofErr w:type="spellStart"/>
            <w:r w:rsidR="00113A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Задньо</w:t>
            </w:r>
            <w:r w:rsidR="002D7BB8" w:rsidRPr="002D7BB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  <w:r w:rsidR="00113A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латеральна</w:t>
            </w:r>
            <w:proofErr w:type="spellEnd"/>
            <w:r w:rsidR="002D7BB8" w:rsidRPr="002D7BB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нестабільність колінного суглоба: </w:t>
            </w:r>
            <w:r w:rsidR="00113A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діагностика,</w:t>
            </w:r>
            <w:r w:rsidR="002D7BB8" w:rsidRPr="002D7BB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лікування</w:t>
            </w:r>
            <w:r w:rsidR="00113A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реабілітація</w:t>
            </w:r>
            <w:r w:rsidR="00FF2E94" w:rsidRPr="002D7BB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  <w:r w:rsidR="00FF2E94" w:rsidRPr="00FF2E9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20 хв</w:t>
            </w:r>
            <w:r w:rsidR="00FF2E94" w:rsidRPr="00113A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  <w:p w:rsidR="00FF2E94" w:rsidRPr="00113AA6" w:rsidRDefault="00801523" w:rsidP="00FF2E94">
            <w:pPr>
              <w:pStyle w:val="a9"/>
              <w:numPr>
                <w:ilvl w:val="0"/>
                <w:numId w:val="3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  <w:r w:rsidR="00FF2E9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r w:rsidR="002D7BB8" w:rsidRPr="002D7BB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Костогриз </w:t>
            </w:r>
            <w:r w:rsidR="00113A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Ю.О</w:t>
            </w:r>
            <w:r w:rsidR="002D7BB8" w:rsidRPr="002D7BB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proofErr w:type="spellStart"/>
            <w:r w:rsidR="00113A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Синовіїт</w:t>
            </w:r>
            <w:proofErr w:type="spellEnd"/>
            <w:r w:rsidR="00113A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колінного суглоба у пацієнтів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після реконструкції</w:t>
            </w:r>
            <w:r w:rsidR="002D7BB8" w:rsidRPr="002D7BB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схрещеної зв’язки</w:t>
            </w:r>
            <w:r w:rsidR="00FF2E94" w:rsidRPr="00113A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  <w:r w:rsidR="00FF2E94" w:rsidRPr="00FF2E9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20 хв</w:t>
            </w:r>
            <w:r w:rsidR="00FF2E94" w:rsidRPr="00113A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  <w:p w:rsidR="00FF2E94" w:rsidRPr="00113AA6" w:rsidRDefault="00801523" w:rsidP="00FF2E94">
            <w:pPr>
              <w:pStyle w:val="a9"/>
              <w:numPr>
                <w:ilvl w:val="0"/>
                <w:numId w:val="3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  <w:r w:rsidR="00FF2E9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Осадчук</w:t>
            </w:r>
            <w:r w:rsidR="002D7BB8" w:rsidRPr="00113A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</w:t>
            </w:r>
            <w:r w:rsidR="002D7BB8" w:rsidRPr="00113A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</w:t>
            </w:r>
            <w:r w:rsidR="002D7BB8" w:rsidRPr="0011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Основні принципи оперативного лікування хворих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остеоартрит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2D7BB8" w:rsidRPr="002D7BB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колінного суглоба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вісьовими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 xml:space="preserve">деформаціями </w:t>
            </w:r>
            <w:r w:rsidR="00FF2E94" w:rsidRPr="00FF2E9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 хв</w:t>
            </w:r>
            <w:r w:rsidR="00FF2E94" w:rsidRPr="00113A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  <w:p w:rsidR="00801523" w:rsidRDefault="00801523" w:rsidP="00801523">
            <w:pPr>
              <w:pStyle w:val="a9"/>
              <w:numPr>
                <w:ilvl w:val="0"/>
                <w:numId w:val="3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</w:t>
            </w:r>
            <w:r w:rsidR="00FF2E9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Мороз М.Д., Козак Р.А. Сучасні погляди щодо вирівнювання осі кінцівки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ендопротезуванні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колінного суглоба </w:t>
            </w:r>
            <w:r w:rsidR="00FF2E94" w:rsidRPr="00FF2E9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 хв</w:t>
            </w:r>
            <w:r w:rsidR="00FF2E94" w:rsidRPr="0080152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  <w:p w:rsidR="00801523" w:rsidRDefault="00801523" w:rsidP="0080152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7.Хиць О.В., Костогриз О.А. </w:t>
            </w:r>
            <w:proofErr w:type="spellStart"/>
            <w:r>
              <w:rPr>
                <w:color w:val="000000"/>
              </w:rPr>
              <w:t>Періпротезна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інфенція</w:t>
            </w:r>
            <w:proofErr w:type="spellEnd"/>
            <w:r>
              <w:rPr>
                <w:color w:val="000000"/>
              </w:rPr>
              <w:t xml:space="preserve"> колінного суглоба : сучасні концепції та перспективи</w:t>
            </w:r>
          </w:p>
          <w:p w:rsidR="00801523" w:rsidRPr="00801523" w:rsidRDefault="00801523" w:rsidP="0080152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8.Сулима О.М. Використання адитивних технологій в </w:t>
            </w:r>
            <w:proofErr w:type="spellStart"/>
            <w:r>
              <w:rPr>
                <w:color w:val="000000"/>
              </w:rPr>
              <w:t>ендопротезуванні</w:t>
            </w:r>
            <w:proofErr w:type="spellEnd"/>
            <w:r>
              <w:rPr>
                <w:color w:val="000000"/>
              </w:rPr>
              <w:t xml:space="preserve"> колінного суглоба </w:t>
            </w:r>
          </w:p>
        </w:tc>
      </w:tr>
      <w:tr w:rsidR="0061702B">
        <w:tc>
          <w:tcPr>
            <w:tcW w:w="3964" w:type="dxa"/>
          </w:tcPr>
          <w:p w:rsidR="0061702B" w:rsidRDefault="0069283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:rsidR="0061702B" w:rsidRPr="00FF2E94" w:rsidRDefault="00DF1BE2" w:rsidP="002D7BB8">
            <w:pPr>
              <w:jc w:val="center"/>
              <w:rPr>
                <w:sz w:val="24"/>
                <w:szCs w:val="24"/>
              </w:rPr>
            </w:pPr>
            <w:r w:rsidRPr="00FF2E94">
              <w:rPr>
                <w:sz w:val="24"/>
                <w:szCs w:val="24"/>
              </w:rPr>
              <w:t xml:space="preserve">Лікарі ортопеди-травматологи, що цікавляться </w:t>
            </w:r>
            <w:r w:rsidR="002D7BB8">
              <w:rPr>
                <w:sz w:val="24"/>
                <w:szCs w:val="24"/>
              </w:rPr>
              <w:t xml:space="preserve">хірургічним </w:t>
            </w:r>
            <w:r w:rsidRPr="00FF2E94">
              <w:rPr>
                <w:sz w:val="24"/>
                <w:szCs w:val="24"/>
              </w:rPr>
              <w:t xml:space="preserve">лікуванням </w:t>
            </w:r>
            <w:r w:rsidR="002D7BB8" w:rsidRPr="002D7BB8">
              <w:rPr>
                <w:color w:val="000000"/>
                <w:sz w:val="24"/>
                <w:szCs w:val="24"/>
              </w:rPr>
              <w:t>травм та захворювань колінного суглоба</w:t>
            </w:r>
          </w:p>
        </w:tc>
      </w:tr>
      <w:tr w:rsidR="0061702B">
        <w:tc>
          <w:tcPr>
            <w:tcW w:w="3964" w:type="dxa"/>
          </w:tcPr>
          <w:p w:rsidR="0061702B" w:rsidRDefault="0069283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Технічна підтримка (так/ні?). </w:t>
            </w:r>
            <w:r>
              <w:rPr>
                <w:i/>
                <w:color w:val="000000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</w:tcPr>
          <w:p w:rsidR="0061702B" w:rsidRPr="00FF2E94" w:rsidRDefault="00DF1BE2">
            <w:pPr>
              <w:jc w:val="center"/>
              <w:rPr>
                <w:sz w:val="24"/>
                <w:szCs w:val="24"/>
              </w:rPr>
            </w:pPr>
            <w:r w:rsidRPr="00FF2E94">
              <w:rPr>
                <w:sz w:val="24"/>
                <w:szCs w:val="24"/>
              </w:rPr>
              <w:t>Ні</w:t>
            </w:r>
          </w:p>
        </w:tc>
      </w:tr>
      <w:tr w:rsidR="0061702B">
        <w:tc>
          <w:tcPr>
            <w:tcW w:w="3964" w:type="dxa"/>
          </w:tcPr>
          <w:p w:rsidR="0061702B" w:rsidRDefault="0069283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Методи оцінювання набутих знань</w:t>
            </w:r>
          </w:p>
        </w:tc>
        <w:tc>
          <w:tcPr>
            <w:tcW w:w="4675" w:type="dxa"/>
          </w:tcPr>
          <w:p w:rsidR="0061702B" w:rsidRPr="00FF2E94" w:rsidRDefault="00DF1BE2">
            <w:pPr>
              <w:jc w:val="center"/>
              <w:rPr>
                <w:sz w:val="24"/>
                <w:szCs w:val="24"/>
              </w:rPr>
            </w:pPr>
            <w:r w:rsidRPr="00FF2E94">
              <w:rPr>
                <w:sz w:val="24"/>
                <w:szCs w:val="24"/>
              </w:rPr>
              <w:t>Тестові завдання</w:t>
            </w:r>
          </w:p>
        </w:tc>
      </w:tr>
      <w:tr w:rsidR="0061702B">
        <w:tc>
          <w:tcPr>
            <w:tcW w:w="3964" w:type="dxa"/>
          </w:tcPr>
          <w:p w:rsidR="0061702B" w:rsidRDefault="0069283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заходу БПР (</w:t>
            </w:r>
            <w:r>
              <w:rPr>
                <w:i/>
                <w:color w:val="000000"/>
              </w:rPr>
              <w:t>Реєстраційний номер заходу БПР вноситься після присвоєння Адміністратором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:rsidR="0061702B" w:rsidRDefault="0061702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1702B" w:rsidRDefault="0069283A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color w:val="000000"/>
          <w:sz w:val="28"/>
          <w:szCs w:val="28"/>
        </w:rPr>
      </w:pPr>
      <w:r>
        <w:br w:type="column"/>
      </w:r>
    </w:p>
    <w:p w:rsidR="0061702B" w:rsidRDefault="0061702B">
      <w:pPr>
        <w:jc w:val="center"/>
        <w:rPr>
          <w:b/>
          <w:sz w:val="28"/>
          <w:szCs w:val="28"/>
        </w:rPr>
      </w:pPr>
    </w:p>
    <w:p w:rsidR="0061702B" w:rsidRDefault="0069283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КАРТКА ЗАХОДУ</w:t>
      </w:r>
    </w:p>
    <w:p w:rsidR="0061702B" w:rsidRDefault="0069283A">
      <w:pPr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>наукова конференція, науково-практична конференція, конгрес, з'їзд, симпозіум</w:t>
      </w:r>
      <w:r>
        <w:rPr>
          <w:color w:val="000000"/>
          <w:sz w:val="28"/>
          <w:szCs w:val="28"/>
        </w:rPr>
        <w:t>)</w:t>
      </w:r>
    </w:p>
    <w:p w:rsidR="0061702B" w:rsidRDefault="006928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БПР МЕДИЧНИХ ТА ФАРМАЦЕВТИЧНИХ ПРАЦІВНИКІВ</w:t>
      </w:r>
    </w:p>
    <w:p w:rsidR="0061702B" w:rsidRDefault="0061702B">
      <w:pPr>
        <w:jc w:val="center"/>
        <w:rPr>
          <w:b/>
          <w:sz w:val="28"/>
          <w:szCs w:val="28"/>
        </w:rPr>
      </w:pPr>
    </w:p>
    <w:tbl>
      <w:tblPr>
        <w:tblStyle w:val="a6"/>
        <w:tblW w:w="8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4675"/>
      </w:tblGrid>
      <w:tr w:rsidR="00E34A2E" w:rsidTr="00FF2E94">
        <w:tc>
          <w:tcPr>
            <w:tcW w:w="4106" w:type="dxa"/>
          </w:tcPr>
          <w:p w:rsidR="00E34A2E" w:rsidRDefault="00E34A2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 заходу БПР</w:t>
            </w:r>
          </w:p>
        </w:tc>
        <w:tc>
          <w:tcPr>
            <w:tcW w:w="4675" w:type="dxa"/>
          </w:tcPr>
          <w:p w:rsidR="00E34A2E" w:rsidRPr="00BE7E86" w:rsidRDefault="00966034" w:rsidP="002876BA">
            <w:pPr>
              <w:jc w:val="center"/>
              <w:rPr>
                <w:b/>
                <w:sz w:val="24"/>
                <w:szCs w:val="24"/>
              </w:rPr>
            </w:pPr>
            <w:r w:rsidRPr="00BE247C">
              <w:rPr>
                <w:b/>
                <w:sz w:val="24"/>
                <w:szCs w:val="24"/>
                <w:lang w:val="en-US"/>
              </w:rPr>
              <w:t>On</w:t>
            </w:r>
            <w:r w:rsidRPr="00BE247C">
              <w:rPr>
                <w:b/>
                <w:sz w:val="24"/>
                <w:szCs w:val="24"/>
              </w:rPr>
              <w:t>-</w:t>
            </w:r>
            <w:r w:rsidRPr="00BE247C">
              <w:rPr>
                <w:b/>
                <w:sz w:val="24"/>
                <w:szCs w:val="24"/>
                <w:lang w:val="en-US"/>
              </w:rPr>
              <w:t>Line</w:t>
            </w:r>
            <w:r w:rsidRPr="00BE247C">
              <w:rPr>
                <w:b/>
                <w:sz w:val="24"/>
                <w:szCs w:val="24"/>
              </w:rPr>
              <w:t xml:space="preserve"> </w:t>
            </w:r>
            <w:r w:rsidRPr="00113AA6">
              <w:rPr>
                <w:b/>
                <w:sz w:val="24"/>
                <w:szCs w:val="24"/>
              </w:rPr>
              <w:t xml:space="preserve">Фахова школа </w:t>
            </w:r>
            <w:r w:rsidRPr="00BE7E86">
              <w:rPr>
                <w:b/>
                <w:sz w:val="24"/>
                <w:szCs w:val="24"/>
              </w:rPr>
              <w:t>«</w:t>
            </w:r>
            <w:r w:rsidRPr="00113AA6">
              <w:rPr>
                <w:b/>
                <w:sz w:val="24"/>
                <w:szCs w:val="24"/>
              </w:rPr>
              <w:t xml:space="preserve"> Сучасн</w:t>
            </w:r>
            <w:r>
              <w:rPr>
                <w:b/>
                <w:sz w:val="24"/>
                <w:szCs w:val="24"/>
              </w:rPr>
              <w:t>і</w:t>
            </w:r>
            <w:r w:rsidRPr="00113AA6">
              <w:rPr>
                <w:b/>
                <w:sz w:val="24"/>
                <w:szCs w:val="24"/>
              </w:rPr>
              <w:t xml:space="preserve"> технолог</w:t>
            </w:r>
            <w:r>
              <w:rPr>
                <w:b/>
                <w:sz w:val="24"/>
                <w:szCs w:val="24"/>
              </w:rPr>
              <w:t xml:space="preserve">ії в </w:t>
            </w:r>
            <w:r w:rsidRPr="00966034">
              <w:rPr>
                <w:b/>
                <w:color w:val="000000"/>
                <w:sz w:val="24"/>
                <w:szCs w:val="24"/>
              </w:rPr>
              <w:t>хірургічному лікуванні травм та захворювань колінного суглоба</w:t>
            </w:r>
            <w:r w:rsidRPr="00966034">
              <w:rPr>
                <w:b/>
                <w:sz w:val="24"/>
                <w:szCs w:val="24"/>
              </w:rPr>
              <w:t>»</w:t>
            </w:r>
          </w:p>
        </w:tc>
      </w:tr>
      <w:tr w:rsidR="00E34A2E" w:rsidTr="00FF2E94">
        <w:tc>
          <w:tcPr>
            <w:tcW w:w="4106" w:type="dxa"/>
          </w:tcPr>
          <w:p w:rsidR="00E34A2E" w:rsidRDefault="00E34A2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</w:tcPr>
          <w:p w:rsidR="00E34A2E" w:rsidRDefault="00E34A2E" w:rsidP="002876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 «Інститут травматології та ортопедії НАМН України»</w:t>
            </w:r>
          </w:p>
        </w:tc>
      </w:tr>
      <w:tr w:rsidR="00FF2E94" w:rsidTr="00FF2E94">
        <w:tc>
          <w:tcPr>
            <w:tcW w:w="4106" w:type="dxa"/>
          </w:tcPr>
          <w:p w:rsidR="00FF2E94" w:rsidRDefault="00FF2E9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Виконавець/виконавці заходу</w:t>
            </w:r>
          </w:p>
        </w:tc>
        <w:tc>
          <w:tcPr>
            <w:tcW w:w="4675" w:type="dxa"/>
          </w:tcPr>
          <w:p w:rsidR="00FF2E94" w:rsidRDefault="00FF2E94" w:rsidP="00A649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4A2E" w:rsidTr="00FF2E94">
        <w:tc>
          <w:tcPr>
            <w:tcW w:w="4106" w:type="dxa"/>
          </w:tcPr>
          <w:p w:rsidR="00E34A2E" w:rsidRDefault="00E34A2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</w:tcPr>
          <w:p w:rsidR="00E34A2E" w:rsidRDefault="00E34A2E" w:rsidP="002876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Ортопеди-травматологи</w:t>
            </w:r>
          </w:p>
        </w:tc>
      </w:tr>
      <w:tr w:rsidR="00E34A2E" w:rsidTr="00FF2E94">
        <w:tc>
          <w:tcPr>
            <w:tcW w:w="4106" w:type="dxa"/>
          </w:tcPr>
          <w:p w:rsidR="00E34A2E" w:rsidRDefault="00E34A2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заходу БПР</w:t>
            </w:r>
          </w:p>
        </w:tc>
        <w:tc>
          <w:tcPr>
            <w:tcW w:w="4675" w:type="dxa"/>
          </w:tcPr>
          <w:p w:rsidR="00E34A2E" w:rsidRPr="00BE247C" w:rsidRDefault="00E34A2E" w:rsidP="002876BA">
            <w:pPr>
              <w:jc w:val="center"/>
              <w:rPr>
                <w:b/>
                <w:sz w:val="24"/>
                <w:szCs w:val="24"/>
              </w:rPr>
            </w:pPr>
            <w:r w:rsidRPr="00BE247C">
              <w:rPr>
                <w:b/>
                <w:sz w:val="24"/>
                <w:szCs w:val="24"/>
                <w:lang w:val="en-US"/>
              </w:rPr>
              <w:t>On</w:t>
            </w:r>
            <w:r w:rsidRPr="00BE247C">
              <w:rPr>
                <w:b/>
                <w:sz w:val="24"/>
                <w:szCs w:val="24"/>
              </w:rPr>
              <w:t>-</w:t>
            </w:r>
            <w:r w:rsidRPr="00BE247C">
              <w:rPr>
                <w:b/>
                <w:sz w:val="24"/>
                <w:szCs w:val="24"/>
                <w:lang w:val="en-US"/>
              </w:rPr>
              <w:t>Line</w:t>
            </w:r>
            <w:r w:rsidRPr="00BE247C">
              <w:rPr>
                <w:b/>
                <w:sz w:val="24"/>
                <w:szCs w:val="24"/>
              </w:rPr>
              <w:t xml:space="preserve"> Семінар</w:t>
            </w:r>
          </w:p>
        </w:tc>
      </w:tr>
      <w:tr w:rsidR="00E34A2E" w:rsidTr="00FF2E94">
        <w:tc>
          <w:tcPr>
            <w:tcW w:w="4106" w:type="dxa"/>
          </w:tcPr>
          <w:p w:rsidR="00E34A2E" w:rsidRDefault="00E34A2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:rsidR="00E34A2E" w:rsidRPr="007E240B" w:rsidRDefault="00E34A2E" w:rsidP="002876BA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00</w:t>
            </w:r>
          </w:p>
        </w:tc>
      </w:tr>
      <w:tr w:rsidR="00E34A2E" w:rsidTr="00FF2E94">
        <w:tc>
          <w:tcPr>
            <w:tcW w:w="4106" w:type="dxa"/>
          </w:tcPr>
          <w:p w:rsidR="00E34A2E" w:rsidRDefault="00E34A2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Організаційний комітет</w:t>
            </w:r>
          </w:p>
        </w:tc>
        <w:tc>
          <w:tcPr>
            <w:tcW w:w="4675" w:type="dxa"/>
          </w:tcPr>
          <w:p w:rsidR="00E34A2E" w:rsidRDefault="00966034" w:rsidP="002876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Оволодіння сучасними технологіями </w:t>
            </w:r>
            <w:r w:rsidRPr="0044226F">
              <w:rPr>
                <w:b/>
                <w:sz w:val="24"/>
                <w:szCs w:val="24"/>
              </w:rPr>
              <w:t>хірургічного лікування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4226F">
              <w:rPr>
                <w:b/>
                <w:color w:val="000000"/>
                <w:sz w:val="24"/>
                <w:szCs w:val="24"/>
              </w:rPr>
              <w:t>травм та захворювань колінного суглоба</w:t>
            </w:r>
          </w:p>
        </w:tc>
      </w:tr>
      <w:tr w:rsidR="00E34A2E" w:rsidTr="00FF2E94">
        <w:tc>
          <w:tcPr>
            <w:tcW w:w="4106" w:type="dxa"/>
          </w:tcPr>
          <w:p w:rsidR="00E34A2E" w:rsidRDefault="00E34A2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Резолюція заходу</w:t>
            </w:r>
          </w:p>
        </w:tc>
        <w:tc>
          <w:tcPr>
            <w:tcW w:w="4675" w:type="dxa"/>
          </w:tcPr>
          <w:p w:rsidR="00E34A2E" w:rsidRDefault="00E34A2E" w:rsidP="002876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лекційний</w:t>
            </w:r>
          </w:p>
        </w:tc>
      </w:tr>
      <w:tr w:rsidR="00E34A2E" w:rsidTr="00FF2E94">
        <w:tc>
          <w:tcPr>
            <w:tcW w:w="4106" w:type="dxa"/>
          </w:tcPr>
          <w:p w:rsidR="00E34A2E" w:rsidRDefault="00E34A2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 заходу</w:t>
            </w:r>
          </w:p>
        </w:tc>
        <w:tc>
          <w:tcPr>
            <w:tcW w:w="4675" w:type="dxa"/>
          </w:tcPr>
          <w:p w:rsidR="00E34A2E" w:rsidRDefault="00E34A2E" w:rsidP="002876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E34A2E" w:rsidTr="00FF2E94">
        <w:tc>
          <w:tcPr>
            <w:tcW w:w="4106" w:type="dxa"/>
          </w:tcPr>
          <w:p w:rsidR="00E34A2E" w:rsidRDefault="00E34A2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заходу</w:t>
            </w:r>
          </w:p>
        </w:tc>
        <w:tc>
          <w:tcPr>
            <w:tcW w:w="4675" w:type="dxa"/>
          </w:tcPr>
          <w:p w:rsidR="00E34A2E" w:rsidRDefault="00966034" w:rsidP="002876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19.12. 2024</w:t>
            </w:r>
          </w:p>
        </w:tc>
      </w:tr>
      <w:tr w:rsidR="00E34A2E" w:rsidTr="00FF2E94">
        <w:tc>
          <w:tcPr>
            <w:tcW w:w="4106" w:type="dxa"/>
          </w:tcPr>
          <w:p w:rsidR="00E34A2E" w:rsidRDefault="00E34A2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 балів БПР</w:t>
            </w:r>
          </w:p>
        </w:tc>
        <w:tc>
          <w:tcPr>
            <w:tcW w:w="4675" w:type="dxa"/>
          </w:tcPr>
          <w:p w:rsidR="00E34A2E" w:rsidRDefault="00E34A2E" w:rsidP="002876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М. Київ, вул. </w:t>
            </w:r>
            <w:proofErr w:type="spellStart"/>
            <w:r>
              <w:rPr>
                <w:b/>
                <w:sz w:val="24"/>
                <w:szCs w:val="24"/>
              </w:rPr>
              <w:t>Бульварно-Кудрявська</w:t>
            </w:r>
            <w:proofErr w:type="spellEnd"/>
            <w:r>
              <w:rPr>
                <w:b/>
                <w:sz w:val="24"/>
                <w:szCs w:val="24"/>
              </w:rPr>
              <w:t xml:space="preserve"> 27</w:t>
            </w:r>
          </w:p>
        </w:tc>
      </w:tr>
      <w:tr w:rsidR="00E34A2E" w:rsidTr="00FF2E94">
        <w:tc>
          <w:tcPr>
            <w:tcW w:w="4106" w:type="dxa"/>
          </w:tcPr>
          <w:p w:rsidR="00E34A2E" w:rsidRDefault="00E34A2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заходу БПР</w:t>
            </w:r>
          </w:p>
        </w:tc>
        <w:tc>
          <w:tcPr>
            <w:tcW w:w="4675" w:type="dxa"/>
          </w:tcPr>
          <w:p w:rsidR="00966034" w:rsidRDefault="00966034" w:rsidP="009660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Осадчук Тарас Іванович</w:t>
            </w:r>
          </w:p>
          <w:p w:rsidR="00966034" w:rsidRDefault="00966034" w:rsidP="009660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Костогриз Олег Анатолійович</w:t>
            </w:r>
          </w:p>
          <w:p w:rsidR="00966034" w:rsidRDefault="00966034" w:rsidP="009660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Сулима Олексій Миколайович</w:t>
            </w:r>
          </w:p>
          <w:p w:rsidR="00966034" w:rsidRDefault="00966034" w:rsidP="009660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Козак Роман Анатолійович</w:t>
            </w:r>
          </w:p>
          <w:p w:rsidR="00966034" w:rsidRDefault="00966034" w:rsidP="00966034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Заєць Володимир Борисович</w:t>
            </w:r>
          </w:p>
          <w:p w:rsidR="00966034" w:rsidRDefault="00966034" w:rsidP="00966034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Мороз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Микола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Дмитрович</w:t>
            </w:r>
            <w:proofErr w:type="spellEnd"/>
          </w:p>
          <w:p w:rsidR="00966034" w:rsidRDefault="00966034" w:rsidP="00966034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Мережко Ярослав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Володимирович</w:t>
            </w:r>
            <w:proofErr w:type="spellEnd"/>
          </w:p>
          <w:p w:rsidR="00E34A2E" w:rsidRPr="002E2CB1" w:rsidRDefault="00966034" w:rsidP="00966034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Хиць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Олександр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Володимирович</w:t>
            </w:r>
            <w:proofErr w:type="spellEnd"/>
          </w:p>
        </w:tc>
      </w:tr>
      <w:tr w:rsidR="00E34A2E" w:rsidTr="00FF2E94">
        <w:tc>
          <w:tcPr>
            <w:tcW w:w="4106" w:type="dxa"/>
          </w:tcPr>
          <w:p w:rsidR="00E34A2E" w:rsidRDefault="00E34A2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Місце проведення заходу БПР (повна адреса)</w:t>
            </w:r>
          </w:p>
        </w:tc>
        <w:tc>
          <w:tcPr>
            <w:tcW w:w="4675" w:type="dxa"/>
          </w:tcPr>
          <w:p w:rsidR="00E34A2E" w:rsidRDefault="00E34A2E" w:rsidP="002876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Костогриз Олег Анатолійович</w:t>
            </w:r>
          </w:p>
        </w:tc>
      </w:tr>
      <w:tr w:rsidR="00E34A2E" w:rsidTr="00FF2E94">
        <w:tc>
          <w:tcPr>
            <w:tcW w:w="4106" w:type="dxa"/>
          </w:tcPr>
          <w:p w:rsidR="00E34A2E" w:rsidRDefault="00E34A2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Прізвище, ім’я та по батькові доповідачів</w:t>
            </w:r>
          </w:p>
        </w:tc>
        <w:tc>
          <w:tcPr>
            <w:tcW w:w="4675" w:type="dxa"/>
          </w:tcPr>
          <w:p w:rsidR="00E34A2E" w:rsidRDefault="00E34A2E" w:rsidP="002876B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E34A2E" w:rsidRPr="00FF2E94" w:rsidRDefault="00E34A2E" w:rsidP="002876BA">
            <w:pPr>
              <w:jc w:val="both"/>
              <w:rPr>
                <w:color w:val="000000"/>
                <w:sz w:val="24"/>
                <w:szCs w:val="24"/>
              </w:rPr>
            </w:pPr>
            <w:r w:rsidRPr="00FF2E94">
              <w:rPr>
                <w:color w:val="000000"/>
                <w:sz w:val="24"/>
                <w:szCs w:val="24"/>
              </w:rPr>
              <w:t>Доповіді</w:t>
            </w:r>
          </w:p>
          <w:p w:rsidR="00966034" w:rsidRPr="00FF2E94" w:rsidRDefault="00966034" w:rsidP="00966034">
            <w:pPr>
              <w:pStyle w:val="a9"/>
              <w:numPr>
                <w:ilvl w:val="0"/>
                <w:numId w:val="3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1. </w:t>
            </w:r>
            <w:r w:rsidRPr="002D7BB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Костогриз О.А.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Ушкодження менісків. Особливості хірургічного лікування</w:t>
            </w:r>
            <w:r w:rsidRPr="00FF2E9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20 хв.</w:t>
            </w:r>
          </w:p>
          <w:p w:rsidR="00966034" w:rsidRPr="00FF2E94" w:rsidRDefault="00966034" w:rsidP="00966034">
            <w:pPr>
              <w:pStyle w:val="a9"/>
              <w:numPr>
                <w:ilvl w:val="0"/>
                <w:numId w:val="3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Мережко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Я.В., Костогриз О.А.Лікування хворих з гіпертрофованими синовіальними складками колінного суглоба</w:t>
            </w:r>
            <w:r w:rsidRPr="00FF2E9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20 хв.</w:t>
            </w:r>
          </w:p>
          <w:p w:rsidR="00966034" w:rsidRPr="00113AA6" w:rsidRDefault="00966034" w:rsidP="00966034">
            <w:pPr>
              <w:pStyle w:val="a9"/>
              <w:numPr>
                <w:ilvl w:val="0"/>
                <w:numId w:val="3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3. Заєць В.Б.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Задньо</w:t>
            </w:r>
            <w:r w:rsidRPr="002D7BB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латеральна</w:t>
            </w:r>
            <w:proofErr w:type="spellEnd"/>
            <w:r w:rsidRPr="002D7BB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нестабільність колінного суглоба: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діагностика,</w:t>
            </w:r>
            <w:r w:rsidRPr="002D7BB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лікування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реабілітація</w:t>
            </w:r>
            <w:r w:rsidRPr="002D7BB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  <w:r w:rsidRPr="00FF2E9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20 хв</w:t>
            </w:r>
            <w:r w:rsidRPr="00113A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  <w:p w:rsidR="00966034" w:rsidRPr="00113AA6" w:rsidRDefault="00966034" w:rsidP="00966034">
            <w:pPr>
              <w:pStyle w:val="a9"/>
              <w:numPr>
                <w:ilvl w:val="0"/>
                <w:numId w:val="3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4. </w:t>
            </w:r>
            <w:r w:rsidRPr="002D7BB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Костогриз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Ю.О</w:t>
            </w:r>
            <w:r w:rsidRPr="002D7BB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Синовіїт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колінного суглоба у пацієнтів після реконструкції</w:t>
            </w:r>
            <w:r w:rsidRPr="002D7BB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2D7BB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схрещеної зв’язки</w:t>
            </w:r>
            <w:r w:rsidRPr="00113A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  <w:r w:rsidRPr="00FF2E9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20 хв</w:t>
            </w:r>
            <w:r w:rsidRPr="00113A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  <w:p w:rsidR="00966034" w:rsidRPr="00113AA6" w:rsidRDefault="00966034" w:rsidP="00966034">
            <w:pPr>
              <w:pStyle w:val="a9"/>
              <w:numPr>
                <w:ilvl w:val="0"/>
                <w:numId w:val="3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5. Осадчук</w:t>
            </w:r>
            <w:r w:rsidRPr="00113A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</w:t>
            </w:r>
            <w:r w:rsidRPr="00113A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</w:t>
            </w:r>
            <w:r w:rsidRPr="0011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Основні принципи оперативного лікування хворих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остеоартрит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2D7BB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колінного суглоба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вісьовими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деформаціями </w:t>
            </w:r>
            <w:r w:rsidRPr="00FF2E9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 хв</w:t>
            </w:r>
            <w:r w:rsidRPr="00113AA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  <w:p w:rsidR="00966034" w:rsidRDefault="00966034" w:rsidP="00966034">
            <w:pPr>
              <w:pStyle w:val="a9"/>
              <w:numPr>
                <w:ilvl w:val="0"/>
                <w:numId w:val="3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6. Мороз М.Д., Козак Р.А. Сучасні погляди щодо вирівнювання осі кінцівки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ендопротезуванні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колінного суглоба </w:t>
            </w:r>
            <w:r w:rsidRPr="00FF2E9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 хв</w:t>
            </w:r>
            <w:r w:rsidRPr="0080152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  <w:p w:rsidR="00966034" w:rsidRDefault="00966034" w:rsidP="0096603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7.Хиць О.В., Костогриз О.А. </w:t>
            </w:r>
            <w:proofErr w:type="spellStart"/>
            <w:r>
              <w:rPr>
                <w:color w:val="000000"/>
              </w:rPr>
              <w:t>Періпротезна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інфенція</w:t>
            </w:r>
            <w:proofErr w:type="spellEnd"/>
            <w:r>
              <w:rPr>
                <w:color w:val="000000"/>
              </w:rPr>
              <w:t xml:space="preserve"> колінного суглоба : сучасні концепції та перспективи</w:t>
            </w:r>
            <w:r>
              <w:rPr>
                <w:color w:val="000000"/>
              </w:rPr>
              <w:t xml:space="preserve"> 20 </w:t>
            </w:r>
            <w:proofErr w:type="spellStart"/>
            <w:r>
              <w:rPr>
                <w:color w:val="000000"/>
              </w:rPr>
              <w:t>хв</w:t>
            </w:r>
            <w:proofErr w:type="spellEnd"/>
          </w:p>
          <w:p w:rsidR="00E34A2E" w:rsidRPr="00966034" w:rsidRDefault="00966034" w:rsidP="00966034">
            <w:pPr>
              <w:pStyle w:val="a9"/>
              <w:numPr>
                <w:ilvl w:val="0"/>
                <w:numId w:val="3"/>
              </w:numP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6034">
              <w:rPr>
                <w:rFonts w:ascii="Times New Roman" w:hAnsi="Times New Roman" w:cs="Times New Roman"/>
                <w:color w:val="000000"/>
              </w:rPr>
              <w:t xml:space="preserve">8.Сулима О.М. </w:t>
            </w:r>
            <w:proofErr w:type="spellStart"/>
            <w:r w:rsidRPr="00966034">
              <w:rPr>
                <w:rFonts w:ascii="Times New Roman" w:hAnsi="Times New Roman" w:cs="Times New Roman"/>
                <w:color w:val="000000"/>
              </w:rPr>
              <w:t>Використання</w:t>
            </w:r>
            <w:proofErr w:type="spellEnd"/>
            <w:r w:rsidRPr="0096603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6034">
              <w:rPr>
                <w:rFonts w:ascii="Times New Roman" w:hAnsi="Times New Roman" w:cs="Times New Roman"/>
                <w:color w:val="000000"/>
              </w:rPr>
              <w:t>адитивних</w:t>
            </w:r>
            <w:proofErr w:type="spellEnd"/>
            <w:r w:rsidRPr="0096603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6034">
              <w:rPr>
                <w:rFonts w:ascii="Times New Roman" w:hAnsi="Times New Roman" w:cs="Times New Roman"/>
                <w:color w:val="000000"/>
              </w:rPr>
              <w:t>технологій</w:t>
            </w:r>
            <w:proofErr w:type="spellEnd"/>
            <w:r w:rsidRPr="00966034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966034">
              <w:rPr>
                <w:rFonts w:ascii="Times New Roman" w:hAnsi="Times New Roman" w:cs="Times New Roman"/>
                <w:color w:val="000000"/>
              </w:rPr>
              <w:t>ендопротезуванні</w:t>
            </w:r>
            <w:proofErr w:type="spellEnd"/>
            <w:r w:rsidRPr="0096603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6034">
              <w:rPr>
                <w:rFonts w:ascii="Times New Roman" w:hAnsi="Times New Roman" w:cs="Times New Roman"/>
                <w:color w:val="000000"/>
              </w:rPr>
              <w:t>колінного</w:t>
            </w:r>
            <w:proofErr w:type="spellEnd"/>
            <w:r w:rsidRPr="0096603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6034">
              <w:rPr>
                <w:rFonts w:ascii="Times New Roman" w:hAnsi="Times New Roman" w:cs="Times New Roman"/>
                <w:color w:val="000000"/>
              </w:rPr>
              <w:t>суглоба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20 хв</w:t>
            </w:r>
            <w:bookmarkStart w:id="0" w:name="_GoBack"/>
            <w:bookmarkEnd w:id="0"/>
          </w:p>
        </w:tc>
      </w:tr>
      <w:tr w:rsidR="00FF2E94" w:rsidTr="00FF2E94">
        <w:tc>
          <w:tcPr>
            <w:tcW w:w="4106" w:type="dxa"/>
          </w:tcPr>
          <w:p w:rsidR="00FF2E94" w:rsidRDefault="00FF2E9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Резюме доповідачів</w:t>
            </w:r>
          </w:p>
        </w:tc>
        <w:tc>
          <w:tcPr>
            <w:tcW w:w="4675" w:type="dxa"/>
          </w:tcPr>
          <w:p w:rsidR="00FF2E94" w:rsidRPr="00FF2E94" w:rsidRDefault="00E34A2E" w:rsidP="00A64980">
            <w:pPr>
              <w:jc w:val="center"/>
              <w:rPr>
                <w:sz w:val="24"/>
                <w:szCs w:val="24"/>
              </w:rPr>
            </w:pPr>
            <w:r w:rsidRPr="00FF2E94">
              <w:rPr>
                <w:sz w:val="24"/>
                <w:szCs w:val="24"/>
              </w:rPr>
              <w:t xml:space="preserve">Лікарі ортопеди-травматологи, що цікавляться </w:t>
            </w:r>
            <w:r>
              <w:rPr>
                <w:sz w:val="24"/>
                <w:szCs w:val="24"/>
              </w:rPr>
              <w:t xml:space="preserve">хірургічним </w:t>
            </w:r>
            <w:r w:rsidRPr="00FF2E94">
              <w:rPr>
                <w:sz w:val="24"/>
                <w:szCs w:val="24"/>
              </w:rPr>
              <w:t xml:space="preserve">лікуванням </w:t>
            </w:r>
            <w:r w:rsidRPr="002D7BB8">
              <w:rPr>
                <w:color w:val="000000"/>
                <w:sz w:val="24"/>
                <w:szCs w:val="24"/>
              </w:rPr>
              <w:t>травм та захворювань колінного суглоба</w:t>
            </w:r>
          </w:p>
        </w:tc>
      </w:tr>
      <w:tr w:rsidR="00FF2E94" w:rsidTr="00FF2E94">
        <w:tc>
          <w:tcPr>
            <w:tcW w:w="4106" w:type="dxa"/>
          </w:tcPr>
          <w:p w:rsidR="00FF2E94" w:rsidRDefault="00FF2E9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Програма заходу БПР</w:t>
            </w:r>
          </w:p>
        </w:tc>
        <w:tc>
          <w:tcPr>
            <w:tcW w:w="4675" w:type="dxa"/>
          </w:tcPr>
          <w:p w:rsidR="00FF2E94" w:rsidRPr="00FF2E94" w:rsidRDefault="00FF2E94" w:rsidP="00A64980">
            <w:pPr>
              <w:jc w:val="center"/>
              <w:rPr>
                <w:sz w:val="24"/>
                <w:szCs w:val="24"/>
              </w:rPr>
            </w:pPr>
            <w:r w:rsidRPr="00FF2E94">
              <w:rPr>
                <w:sz w:val="24"/>
                <w:szCs w:val="24"/>
              </w:rPr>
              <w:t>Ні</w:t>
            </w:r>
          </w:p>
        </w:tc>
      </w:tr>
      <w:tr w:rsidR="00FF2E94" w:rsidTr="00FF2E94">
        <w:tc>
          <w:tcPr>
            <w:tcW w:w="4106" w:type="dxa"/>
          </w:tcPr>
          <w:p w:rsidR="00FF2E94" w:rsidRDefault="00FF2E9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:rsidR="00FF2E94" w:rsidRPr="00FF2E94" w:rsidRDefault="00FF2E94" w:rsidP="00A64980">
            <w:pPr>
              <w:jc w:val="center"/>
              <w:rPr>
                <w:sz w:val="24"/>
                <w:szCs w:val="24"/>
              </w:rPr>
            </w:pPr>
            <w:r w:rsidRPr="00FF2E94">
              <w:rPr>
                <w:sz w:val="24"/>
                <w:szCs w:val="24"/>
              </w:rPr>
              <w:t>Тестові завдання</w:t>
            </w:r>
          </w:p>
        </w:tc>
      </w:tr>
      <w:tr w:rsidR="00FF2E94" w:rsidTr="00FF2E94">
        <w:tc>
          <w:tcPr>
            <w:tcW w:w="4106" w:type="dxa"/>
          </w:tcPr>
          <w:p w:rsidR="00FF2E94" w:rsidRDefault="00FF2E9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right="-106" w:hanging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заходу БПР (</w:t>
            </w:r>
            <w:r>
              <w:rPr>
                <w:i/>
                <w:color w:val="000000"/>
              </w:rPr>
              <w:t>Реєстраційний номер заходу БПР вноситься після присвоєння Адміністратором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:rsidR="00FF2E94" w:rsidRDefault="00FF2E94" w:rsidP="00A6498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1702B" w:rsidRDefault="0061702B"/>
    <w:sectPr w:rsidR="0061702B">
      <w:footerReference w:type="default" r:id="rId9"/>
      <w:pgSz w:w="11910" w:h="16840"/>
      <w:pgMar w:top="1134" w:right="850" w:bottom="1134" w:left="1701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1E2" w:rsidRDefault="004D41E2">
      <w:r>
        <w:separator/>
      </w:r>
    </w:p>
  </w:endnote>
  <w:endnote w:type="continuationSeparator" w:id="0">
    <w:p w:rsidR="004D41E2" w:rsidRDefault="004D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02B" w:rsidRDefault="0069283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66034">
      <w:rPr>
        <w:noProof/>
        <w:color w:val="000000"/>
      </w:rPr>
      <w:t>1</w:t>
    </w:r>
    <w:r>
      <w:rPr>
        <w:color w:val="000000"/>
      </w:rPr>
      <w:fldChar w:fldCharType="end"/>
    </w:r>
  </w:p>
  <w:p w:rsidR="0061702B" w:rsidRDefault="0061702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1E2" w:rsidRDefault="004D41E2">
      <w:r>
        <w:separator/>
      </w:r>
    </w:p>
  </w:footnote>
  <w:footnote w:type="continuationSeparator" w:id="0">
    <w:p w:rsidR="004D41E2" w:rsidRDefault="004D4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907FE"/>
    <w:multiLevelType w:val="multilevel"/>
    <w:tmpl w:val="8AEC075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B53DE"/>
    <w:multiLevelType w:val="hybridMultilevel"/>
    <w:tmpl w:val="6FF2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178FC"/>
    <w:multiLevelType w:val="multilevel"/>
    <w:tmpl w:val="62DE37F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702B"/>
    <w:rsid w:val="00113AA6"/>
    <w:rsid w:val="002D7BB8"/>
    <w:rsid w:val="002E2CB1"/>
    <w:rsid w:val="0044226F"/>
    <w:rsid w:val="004D41E2"/>
    <w:rsid w:val="0061702B"/>
    <w:rsid w:val="0069283A"/>
    <w:rsid w:val="006A1AF3"/>
    <w:rsid w:val="007A35AF"/>
    <w:rsid w:val="007E240B"/>
    <w:rsid w:val="00801523"/>
    <w:rsid w:val="008A7D06"/>
    <w:rsid w:val="00966034"/>
    <w:rsid w:val="00973CD5"/>
    <w:rsid w:val="00AA1E63"/>
    <w:rsid w:val="00AA2FC3"/>
    <w:rsid w:val="00AE6B9F"/>
    <w:rsid w:val="00BE247C"/>
    <w:rsid w:val="00BE7E86"/>
    <w:rsid w:val="00D070A6"/>
    <w:rsid w:val="00DE2C8B"/>
    <w:rsid w:val="00DF1BE2"/>
    <w:rsid w:val="00E34A2E"/>
    <w:rsid w:val="00FF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E24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24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F2E94"/>
    <w:pPr>
      <w:widowControl/>
      <w:ind w:left="720"/>
      <w:contextualSpacing/>
    </w:pPr>
    <w:rPr>
      <w:rFonts w:asciiTheme="minorHAnsi" w:eastAsiaTheme="minorHAnsi" w:hAnsiTheme="minorHAnsi" w:cstheme="minorBidi"/>
      <w:sz w:val="24"/>
      <w:szCs w:val="24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E24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24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F2E94"/>
    <w:pPr>
      <w:widowControl/>
      <w:ind w:left="720"/>
      <w:contextualSpacing/>
    </w:pPr>
    <w:rPr>
      <w:rFonts w:asciiTheme="minorHAnsi" w:eastAsiaTheme="minorHAnsi" w:hAnsiTheme="minorHAnsi" w:cstheme="minorBidi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CC2E5-D05B-4BBB-80A3-7CCBBE281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cp:lastPrinted>2023-04-07T05:15:00Z</cp:lastPrinted>
  <dcterms:created xsi:type="dcterms:W3CDTF">2024-11-19T10:23:00Z</dcterms:created>
  <dcterms:modified xsi:type="dcterms:W3CDTF">2024-11-19T10:23:00Z</dcterms:modified>
</cp:coreProperties>
</file>