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proofErr w:type="spellStart"/>
      <w:r w:rsidRPr="00B2669C">
        <w:rPr>
          <w:rFonts w:ascii="Times New Roman" w:eastAsia="Times New Roman" w:hAnsi="Times New Roman" w:cs="Times New Roman"/>
          <w:bCs/>
          <w:i/>
          <w:color w:val="0E1D2F"/>
          <w:sz w:val="24"/>
          <w:szCs w:val="24"/>
          <w:lang w:val="ru-RU"/>
        </w:rPr>
        <w:t>Орієнтовний</w:t>
      </w:r>
      <w:proofErr w:type="spellEnd"/>
      <w:r w:rsidRPr="00B2669C">
        <w:rPr>
          <w:rFonts w:ascii="Times New Roman" w:eastAsia="Times New Roman" w:hAnsi="Times New Roman" w:cs="Times New Roman"/>
          <w:bCs/>
          <w:i/>
          <w:color w:val="0E1D2F"/>
          <w:sz w:val="24"/>
          <w:szCs w:val="24"/>
          <w:lang w:val="ru-RU"/>
        </w:rPr>
        <w:t xml:space="preserve"> початок </w:t>
      </w:r>
      <w:proofErr w:type="spellStart"/>
      <w:r w:rsidRPr="00B2669C">
        <w:rPr>
          <w:rFonts w:ascii="Times New Roman" w:eastAsia="Times New Roman" w:hAnsi="Times New Roman" w:cs="Times New Roman"/>
          <w:bCs/>
          <w:i/>
          <w:color w:val="0E1D2F"/>
          <w:sz w:val="24"/>
          <w:szCs w:val="24"/>
          <w:lang w:val="ru-RU"/>
        </w:rPr>
        <w:t>проведення</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процедури</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закупівлі</w:t>
      </w:r>
      <w:proofErr w:type="spellEnd"/>
      <w:r w:rsidRPr="00B2669C">
        <w:rPr>
          <w:rFonts w:ascii="Times New Roman" w:eastAsia="Times New Roman" w:hAnsi="Times New Roman" w:cs="Times New Roman"/>
          <w:bCs/>
          <w:i/>
          <w:color w:val="0E1D2F"/>
          <w:sz w:val="24"/>
          <w:szCs w:val="24"/>
          <w:lang w:val="ru-RU"/>
        </w:rPr>
        <w:t xml:space="preserve"> – </w:t>
      </w:r>
      <w:r w:rsidR="00DB6828">
        <w:rPr>
          <w:rFonts w:ascii="Times New Roman" w:eastAsia="Times New Roman" w:hAnsi="Times New Roman" w:cs="Times New Roman"/>
          <w:b/>
          <w:bCs/>
          <w:i/>
          <w:color w:val="0E1D2F"/>
          <w:sz w:val="24"/>
          <w:szCs w:val="24"/>
          <w:lang w:val="ru-RU"/>
        </w:rPr>
        <w:t>квітень</w:t>
      </w:r>
      <w:bookmarkStart w:id="0" w:name="_GoBack"/>
      <w:bookmarkEnd w:id="0"/>
      <w:r w:rsidRPr="00B2669C">
        <w:rPr>
          <w:rFonts w:ascii="Times New Roman" w:eastAsia="Times New Roman" w:hAnsi="Times New Roman" w:cs="Times New Roman"/>
          <w:b/>
          <w:bCs/>
          <w:i/>
          <w:color w:val="0E1D2F"/>
          <w:sz w:val="24"/>
          <w:szCs w:val="24"/>
          <w:lang w:val="ru-RU"/>
        </w:rPr>
        <w:t xml:space="preserve"> 2023</w:t>
      </w:r>
    </w:p>
    <w:p w:rsidR="00BD3679" w:rsidRDefault="005B6171" w:rsidP="005B6171">
      <w:pPr>
        <w:shd w:val="clear" w:color="auto" w:fill="FFFFFF"/>
        <w:spacing w:before="100" w:beforeAutospacing="1" w:after="100" w:afterAutospacing="1" w:line="240" w:lineRule="auto"/>
        <w:rPr>
          <w:rFonts w:ascii="Times New Roman" w:eastAsia="Times New Roman" w:hAnsi="Times New Roman" w:cs="Times New Roman"/>
          <w:b/>
          <w:bCs/>
          <w:color w:val="0E1D2F"/>
          <w:sz w:val="24"/>
          <w:szCs w:val="24"/>
          <w:lang w:val="ru-RU"/>
        </w:rPr>
      </w:pPr>
      <w:proofErr w:type="spellStart"/>
      <w:r w:rsidRPr="00B325D2">
        <w:rPr>
          <w:rFonts w:ascii="Times New Roman" w:eastAsia="Times New Roman" w:hAnsi="Times New Roman" w:cs="Times New Roman"/>
          <w:b/>
          <w:bCs/>
          <w:color w:val="0E1D2F"/>
          <w:sz w:val="24"/>
          <w:szCs w:val="24"/>
          <w:lang w:val="ru-RU"/>
        </w:rPr>
        <w:t>Обґрунтування</w:t>
      </w:r>
      <w:proofErr w:type="spellEnd"/>
      <w:r>
        <w:rPr>
          <w:rFonts w:ascii="Times New Roman" w:eastAsia="Times New Roman" w:hAnsi="Times New Roman" w:cs="Times New Roman"/>
          <w:b/>
          <w:bCs/>
          <w:color w:val="0E1D2F"/>
          <w:sz w:val="24"/>
          <w:szCs w:val="24"/>
          <w:lang w:val="ru-RU"/>
        </w:rPr>
        <w:t xml:space="preserve"> </w:t>
      </w:r>
      <w:r w:rsidRPr="00B325D2">
        <w:rPr>
          <w:rFonts w:ascii="Times New Roman" w:eastAsia="Times New Roman" w:hAnsi="Times New Roman" w:cs="Times New Roman"/>
          <w:b/>
          <w:bCs/>
          <w:color w:val="0E1D2F"/>
          <w:sz w:val="24"/>
          <w:szCs w:val="24"/>
          <w:lang w:val="ru-RU"/>
        </w:rPr>
        <w:t>медико-</w:t>
      </w:r>
      <w:proofErr w:type="spellStart"/>
      <w:r w:rsidRPr="00B325D2">
        <w:rPr>
          <w:rFonts w:ascii="Times New Roman" w:eastAsia="Times New Roman" w:hAnsi="Times New Roman" w:cs="Times New Roman"/>
          <w:b/>
          <w:bCs/>
          <w:color w:val="0E1D2F"/>
          <w:sz w:val="24"/>
          <w:szCs w:val="24"/>
          <w:lang w:val="ru-RU"/>
        </w:rPr>
        <w:t>технічних</w:t>
      </w:r>
      <w:proofErr w:type="spellEnd"/>
      <w:r w:rsidRPr="00B325D2">
        <w:rPr>
          <w:rFonts w:ascii="Times New Roman" w:eastAsia="Times New Roman" w:hAnsi="Times New Roman" w:cs="Times New Roman"/>
          <w:b/>
          <w:bCs/>
          <w:color w:val="0E1D2F"/>
          <w:sz w:val="24"/>
          <w:szCs w:val="24"/>
          <w:lang w:val="ru-RU"/>
        </w:rPr>
        <w:t xml:space="preserve">, </w:t>
      </w:r>
      <w:proofErr w:type="spellStart"/>
      <w:r w:rsidRPr="00B325D2">
        <w:rPr>
          <w:rFonts w:ascii="Times New Roman" w:eastAsia="Times New Roman" w:hAnsi="Times New Roman" w:cs="Times New Roman"/>
          <w:b/>
          <w:bCs/>
          <w:color w:val="0E1D2F"/>
          <w:sz w:val="24"/>
          <w:szCs w:val="24"/>
          <w:lang w:val="ru-RU"/>
        </w:rPr>
        <w:t>якісних</w:t>
      </w:r>
      <w:proofErr w:type="spellEnd"/>
      <w:r w:rsidRPr="00B325D2">
        <w:rPr>
          <w:rFonts w:ascii="Times New Roman" w:eastAsia="Times New Roman" w:hAnsi="Times New Roman" w:cs="Times New Roman"/>
          <w:b/>
          <w:bCs/>
          <w:color w:val="0E1D2F"/>
          <w:sz w:val="24"/>
          <w:szCs w:val="24"/>
          <w:lang w:val="ru-RU"/>
        </w:rPr>
        <w:t xml:space="preserve"> та </w:t>
      </w:r>
      <w:proofErr w:type="spellStart"/>
      <w:r w:rsidRPr="00B325D2">
        <w:rPr>
          <w:rFonts w:ascii="Times New Roman" w:eastAsia="Times New Roman" w:hAnsi="Times New Roman" w:cs="Times New Roman"/>
          <w:b/>
          <w:bCs/>
          <w:color w:val="0E1D2F"/>
          <w:sz w:val="24"/>
          <w:szCs w:val="24"/>
          <w:lang w:val="ru-RU"/>
        </w:rPr>
        <w:t>кількісних</w:t>
      </w:r>
      <w:proofErr w:type="spellEnd"/>
      <w:r w:rsidRPr="00B325D2">
        <w:rPr>
          <w:rFonts w:ascii="Times New Roman" w:eastAsia="Times New Roman" w:hAnsi="Times New Roman" w:cs="Times New Roman"/>
          <w:b/>
          <w:bCs/>
          <w:color w:val="0E1D2F"/>
          <w:sz w:val="24"/>
          <w:szCs w:val="24"/>
          <w:lang w:val="ru-RU"/>
        </w:rPr>
        <w:t xml:space="preserve"> характеристик предмета </w:t>
      </w:r>
      <w:proofErr w:type="spellStart"/>
      <w:r w:rsidRPr="00B325D2">
        <w:rPr>
          <w:rFonts w:ascii="Times New Roman" w:eastAsia="Times New Roman" w:hAnsi="Times New Roman" w:cs="Times New Roman"/>
          <w:b/>
          <w:bCs/>
          <w:color w:val="0E1D2F"/>
          <w:sz w:val="24"/>
          <w:szCs w:val="24"/>
          <w:lang w:val="ru-RU"/>
        </w:rPr>
        <w:t>закупівлі</w:t>
      </w:r>
      <w:proofErr w:type="spellEnd"/>
      <w:r w:rsidRPr="00B325D2">
        <w:rPr>
          <w:rFonts w:ascii="Times New Roman" w:eastAsia="Times New Roman" w:hAnsi="Times New Roman" w:cs="Times New Roman"/>
          <w:b/>
          <w:bCs/>
          <w:color w:val="0E1D2F"/>
          <w:sz w:val="24"/>
          <w:szCs w:val="24"/>
          <w:lang w:val="ru-RU"/>
        </w:rPr>
        <w:t xml:space="preserve">, </w:t>
      </w:r>
      <w:proofErr w:type="spellStart"/>
      <w:r w:rsidRPr="00B325D2">
        <w:rPr>
          <w:rFonts w:ascii="Times New Roman" w:eastAsia="Times New Roman" w:hAnsi="Times New Roman" w:cs="Times New Roman"/>
          <w:b/>
          <w:bCs/>
          <w:color w:val="0E1D2F"/>
          <w:sz w:val="24"/>
          <w:szCs w:val="24"/>
          <w:lang w:val="ru-RU"/>
        </w:rPr>
        <w:t>розміру</w:t>
      </w:r>
      <w:proofErr w:type="spellEnd"/>
      <w:r w:rsidRPr="00B325D2">
        <w:rPr>
          <w:rFonts w:ascii="Times New Roman" w:eastAsia="Times New Roman" w:hAnsi="Times New Roman" w:cs="Times New Roman"/>
          <w:b/>
          <w:bCs/>
          <w:color w:val="0E1D2F"/>
          <w:sz w:val="24"/>
          <w:szCs w:val="24"/>
          <w:lang w:val="ru-RU"/>
        </w:rPr>
        <w:t xml:space="preserve"> бюджетного </w:t>
      </w:r>
      <w:proofErr w:type="spellStart"/>
      <w:r w:rsidRPr="00B325D2">
        <w:rPr>
          <w:rFonts w:ascii="Times New Roman" w:eastAsia="Times New Roman" w:hAnsi="Times New Roman" w:cs="Times New Roman"/>
          <w:b/>
          <w:bCs/>
          <w:color w:val="0E1D2F"/>
          <w:sz w:val="24"/>
          <w:szCs w:val="24"/>
          <w:lang w:val="ru-RU"/>
        </w:rPr>
        <w:t>призначення</w:t>
      </w:r>
      <w:proofErr w:type="spellEnd"/>
      <w:r w:rsidRPr="00B325D2">
        <w:rPr>
          <w:rFonts w:ascii="Times New Roman" w:eastAsia="Times New Roman" w:hAnsi="Times New Roman" w:cs="Times New Roman"/>
          <w:b/>
          <w:bCs/>
          <w:color w:val="0E1D2F"/>
          <w:sz w:val="24"/>
          <w:szCs w:val="24"/>
          <w:lang w:val="ru-RU"/>
        </w:rPr>
        <w:t xml:space="preserve">, </w:t>
      </w:r>
      <w:proofErr w:type="spellStart"/>
      <w:r w:rsidRPr="00B325D2">
        <w:rPr>
          <w:rFonts w:ascii="Times New Roman" w:eastAsia="Times New Roman" w:hAnsi="Times New Roman" w:cs="Times New Roman"/>
          <w:b/>
          <w:bCs/>
          <w:color w:val="0E1D2F"/>
          <w:sz w:val="24"/>
          <w:szCs w:val="24"/>
          <w:lang w:val="ru-RU"/>
        </w:rPr>
        <w:t>очікуваної</w:t>
      </w:r>
      <w:proofErr w:type="spellEnd"/>
      <w:r w:rsidRPr="00B325D2">
        <w:rPr>
          <w:rFonts w:ascii="Times New Roman" w:eastAsia="Times New Roman" w:hAnsi="Times New Roman" w:cs="Times New Roman"/>
          <w:b/>
          <w:bCs/>
          <w:color w:val="0E1D2F"/>
          <w:sz w:val="24"/>
          <w:szCs w:val="24"/>
          <w:lang w:val="ru-RU"/>
        </w:rPr>
        <w:t xml:space="preserve"> </w:t>
      </w:r>
      <w:proofErr w:type="spellStart"/>
      <w:r w:rsidRPr="00B325D2">
        <w:rPr>
          <w:rFonts w:ascii="Times New Roman" w:eastAsia="Times New Roman" w:hAnsi="Times New Roman" w:cs="Times New Roman"/>
          <w:b/>
          <w:bCs/>
          <w:color w:val="0E1D2F"/>
          <w:sz w:val="24"/>
          <w:szCs w:val="24"/>
          <w:lang w:val="ru-RU"/>
        </w:rPr>
        <w:t>вартості</w:t>
      </w:r>
      <w:proofErr w:type="spellEnd"/>
      <w:r w:rsidRPr="00B325D2">
        <w:rPr>
          <w:rFonts w:ascii="Times New Roman" w:eastAsia="Times New Roman" w:hAnsi="Times New Roman" w:cs="Times New Roman"/>
          <w:b/>
          <w:bCs/>
          <w:color w:val="0E1D2F"/>
          <w:sz w:val="24"/>
          <w:szCs w:val="24"/>
          <w:lang w:val="ru-RU"/>
        </w:rPr>
        <w:t xml:space="preserve"> предмета </w:t>
      </w:r>
      <w:proofErr w:type="spellStart"/>
      <w:r w:rsidRPr="00B325D2">
        <w:rPr>
          <w:rFonts w:ascii="Times New Roman" w:eastAsia="Times New Roman" w:hAnsi="Times New Roman" w:cs="Times New Roman"/>
          <w:b/>
          <w:bCs/>
          <w:color w:val="0E1D2F"/>
          <w:sz w:val="24"/>
          <w:szCs w:val="24"/>
          <w:lang w:val="ru-RU"/>
        </w:rPr>
        <w:t>закупівлі</w:t>
      </w:r>
      <w:proofErr w:type="spellEnd"/>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764342" w:rsidRDefault="00764342" w:rsidP="00764342">
      <w:pPr>
        <w:pStyle w:val="HTML"/>
        <w:ind w:left="786"/>
        <w:jc w:val="both"/>
        <w:rPr>
          <w:rFonts w:ascii="Times New Roman" w:hAnsi="Times New Roman"/>
          <w:sz w:val="24"/>
          <w:szCs w:val="24"/>
          <w:lang w:val="uk-UA" w:eastAsia="uk-UA"/>
        </w:rPr>
      </w:pPr>
      <w:r>
        <w:rPr>
          <w:rFonts w:ascii="Times New Roman" w:hAnsi="Times New Roman"/>
          <w:sz w:val="24"/>
          <w:szCs w:val="24"/>
          <w:lang w:val="uk-UA" w:eastAsia="uk-UA"/>
        </w:rPr>
        <w:t xml:space="preserve">Фармацевтична продукція </w:t>
      </w:r>
    </w:p>
    <w:p w:rsidR="00764342" w:rsidRDefault="00764342" w:rsidP="00764342">
      <w:pPr>
        <w:pStyle w:val="HTML"/>
        <w:ind w:left="786"/>
        <w:jc w:val="both"/>
        <w:rPr>
          <w:rFonts w:ascii="Times New Roman" w:eastAsia="Times New Roman" w:hAnsi="Times New Roman"/>
          <w:sz w:val="24"/>
          <w:szCs w:val="24"/>
          <w:lang w:val="uk-UA" w:eastAsia="ru-RU"/>
        </w:rPr>
      </w:pPr>
      <w:r>
        <w:rPr>
          <w:rFonts w:ascii="Times New Roman" w:hAnsi="Times New Roman"/>
          <w:sz w:val="24"/>
          <w:szCs w:val="24"/>
          <w:lang w:val="uk-UA" w:eastAsia="uk-UA"/>
        </w:rPr>
        <w:t>код за ДК 021:2015:   33600000-6 Фармацевтична продукція.</w:t>
      </w:r>
    </w:p>
    <w:p w:rsidR="00764342" w:rsidRDefault="00764342" w:rsidP="00764342">
      <w:pPr>
        <w:spacing w:after="0" w:line="240" w:lineRule="auto"/>
        <w:ind w:right="282" w:firstLine="851"/>
        <w:jc w:val="both"/>
        <w:rPr>
          <w:rFonts w:ascii="Times New Roman" w:eastAsia="Times New Roman" w:hAnsi="Times New Roman" w:cs="Times New Roman"/>
          <w:sz w:val="24"/>
          <w:szCs w:val="24"/>
          <w:lang w:eastAsia="ru-RU"/>
        </w:rPr>
      </w:pPr>
    </w:p>
    <w:p w:rsidR="00764342" w:rsidRPr="00764342" w:rsidRDefault="00764342" w:rsidP="00764342">
      <w:pPr>
        <w:spacing w:after="0" w:line="240" w:lineRule="auto"/>
        <w:ind w:right="282" w:firstLine="851"/>
        <w:jc w:val="both"/>
        <w:rPr>
          <w:rFonts w:ascii="Times New Roman" w:eastAsia="Times New Roman" w:hAnsi="Times New Roman" w:cs="Times New Roman"/>
          <w:color w:val="111111"/>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Pr="00764342">
        <w:rPr>
          <w:rFonts w:ascii="Times New Roman" w:hAnsi="Times New Roman" w:cs="Times New Roman"/>
          <w:sz w:val="24"/>
          <w:szCs w:val="24"/>
        </w:rPr>
        <w:t xml:space="preserve"> та беручи за основу потребу згідно протоколів лікування та медикаментозного забезпечення пацієнтів, а також враховуючи залишки на аптечному складі медикаментів та лікарських засобів, надходжень у вигляді благодійної допомоги та потреб відділень запланувала у 2023 році придбати фармацевтичну продукцію для забезпечення в основному </w:t>
      </w:r>
      <w:r w:rsidRPr="00764342">
        <w:rPr>
          <w:rFonts w:ascii="Times New Roman" w:eastAsia="Times New Roman" w:hAnsi="Times New Roman" w:cs="Times New Roman"/>
          <w:b/>
          <w:color w:val="111111"/>
          <w:sz w:val="24"/>
          <w:szCs w:val="24"/>
        </w:rPr>
        <w:t xml:space="preserve">«специфічної» категорії пацієнтів Установи, </w:t>
      </w:r>
      <w:r w:rsidRPr="00764342">
        <w:rPr>
          <w:rFonts w:ascii="Times New Roman" w:eastAsia="Times New Roman" w:hAnsi="Times New Roman" w:cs="Times New Roman"/>
          <w:color w:val="111111"/>
          <w:sz w:val="24"/>
          <w:szCs w:val="24"/>
        </w:rPr>
        <w:t>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ортопедо-травматичних та/або травматичних патологій, а й супутніх ускладнень.</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Для виконання зазначених завдань/функцій Замовник повинен, зокрема, забезпечити себе необхідними лікарськими засобами з метою надання якісної медичної допомоги, а також медичних та знеболювальних засобів, що можуть знадобитися у процесі виконання таких функцій.</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Обґрунтування обсягів закупівлі. Обсяги визначено відповідно до очікуваної потреби, обрахованої Замовником на основі фактичного використання медикаментів у попередньому році, залишками на аптечному складі, спонсорської допомоги та обсягу фінансування.</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roofErr w:type="spellStart"/>
      <w:r>
        <w:rPr>
          <w:rFonts w:ascii="Times New Roman" w:eastAsia="Times New Roman" w:hAnsi="Times New Roman" w:cs="Times New Roman"/>
          <w:color w:val="0E1D2F"/>
          <w:sz w:val="24"/>
          <w:szCs w:val="24"/>
          <w:lang w:val="ru-RU"/>
        </w:rPr>
        <w:t>Обґрунтування</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технічних</w:t>
      </w:r>
      <w:proofErr w:type="spellEnd"/>
      <w:r>
        <w:rPr>
          <w:rFonts w:ascii="Times New Roman" w:eastAsia="Times New Roman" w:hAnsi="Times New Roman" w:cs="Times New Roman"/>
          <w:color w:val="0E1D2F"/>
          <w:sz w:val="24"/>
          <w:szCs w:val="24"/>
          <w:lang w:val="ru-RU"/>
        </w:rPr>
        <w:t xml:space="preserve"> та </w:t>
      </w:r>
      <w:proofErr w:type="spellStart"/>
      <w:r>
        <w:rPr>
          <w:rFonts w:ascii="Times New Roman" w:eastAsia="Times New Roman" w:hAnsi="Times New Roman" w:cs="Times New Roman"/>
          <w:color w:val="0E1D2F"/>
          <w:sz w:val="24"/>
          <w:szCs w:val="24"/>
          <w:lang w:val="ru-RU"/>
        </w:rPr>
        <w:t>якісних</w:t>
      </w:r>
      <w:proofErr w:type="spellEnd"/>
      <w:r>
        <w:rPr>
          <w:rFonts w:ascii="Times New Roman" w:eastAsia="Times New Roman" w:hAnsi="Times New Roman" w:cs="Times New Roman"/>
          <w:color w:val="0E1D2F"/>
          <w:sz w:val="24"/>
          <w:szCs w:val="24"/>
          <w:lang w:val="ru-RU"/>
        </w:rPr>
        <w:t xml:space="preserve"> характеристик </w:t>
      </w:r>
      <w:proofErr w:type="spellStart"/>
      <w:r>
        <w:rPr>
          <w:rFonts w:ascii="Times New Roman" w:eastAsia="Times New Roman" w:hAnsi="Times New Roman" w:cs="Times New Roman"/>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Якісні</w:t>
      </w:r>
      <w:proofErr w:type="spellEnd"/>
      <w:r>
        <w:rPr>
          <w:rFonts w:ascii="Times New Roman" w:eastAsia="Times New Roman" w:hAnsi="Times New Roman" w:cs="Times New Roman"/>
          <w:color w:val="0E1D2F"/>
          <w:sz w:val="24"/>
          <w:szCs w:val="24"/>
          <w:lang w:val="ru-RU"/>
        </w:rPr>
        <w:t xml:space="preserve"> характеристики </w:t>
      </w:r>
      <w:proofErr w:type="spellStart"/>
      <w:r>
        <w:rPr>
          <w:rFonts w:ascii="Times New Roman" w:eastAsia="Times New Roman" w:hAnsi="Times New Roman" w:cs="Times New Roman"/>
          <w:color w:val="0E1D2F"/>
          <w:sz w:val="24"/>
          <w:szCs w:val="24"/>
          <w:lang w:val="ru-RU"/>
        </w:rPr>
        <w:t>визначено</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відповідно</w:t>
      </w:r>
      <w:proofErr w:type="spellEnd"/>
      <w:r>
        <w:rPr>
          <w:rFonts w:ascii="Times New Roman" w:eastAsia="Times New Roman" w:hAnsi="Times New Roman" w:cs="Times New Roman"/>
          <w:color w:val="0E1D2F"/>
          <w:sz w:val="24"/>
          <w:szCs w:val="24"/>
          <w:lang w:val="ru-RU"/>
        </w:rPr>
        <w:t xml:space="preserve"> до </w:t>
      </w:r>
      <w:proofErr w:type="spellStart"/>
      <w:r>
        <w:rPr>
          <w:rFonts w:ascii="Times New Roman" w:eastAsia="Times New Roman" w:hAnsi="Times New Roman" w:cs="Times New Roman"/>
          <w:color w:val="0E1D2F"/>
          <w:sz w:val="24"/>
          <w:szCs w:val="24"/>
          <w:lang w:val="ru-RU"/>
        </w:rPr>
        <w:t>особливостей</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надання</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медичної</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допомоги</w:t>
      </w:r>
      <w:proofErr w:type="spellEnd"/>
      <w:r>
        <w:rPr>
          <w:rFonts w:ascii="Times New Roman" w:eastAsia="Times New Roman" w:hAnsi="Times New Roman" w:cs="Times New Roman"/>
          <w:color w:val="0E1D2F"/>
          <w:sz w:val="24"/>
          <w:szCs w:val="24"/>
          <w:lang w:val="ru-RU"/>
        </w:rPr>
        <w:t xml:space="preserve">, та з </w:t>
      </w:r>
      <w:proofErr w:type="spellStart"/>
      <w:r>
        <w:rPr>
          <w:rFonts w:ascii="Times New Roman" w:eastAsia="Times New Roman" w:hAnsi="Times New Roman" w:cs="Times New Roman"/>
          <w:color w:val="0E1D2F"/>
          <w:sz w:val="24"/>
          <w:szCs w:val="24"/>
          <w:lang w:val="ru-RU"/>
        </w:rPr>
        <w:t>урахуванням</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загальноприйнятих</w:t>
      </w:r>
      <w:proofErr w:type="spellEnd"/>
      <w:r>
        <w:rPr>
          <w:rFonts w:ascii="Times New Roman" w:eastAsia="Times New Roman" w:hAnsi="Times New Roman" w:cs="Times New Roman"/>
          <w:color w:val="0E1D2F"/>
          <w:sz w:val="24"/>
          <w:szCs w:val="24"/>
          <w:lang w:val="ru-RU"/>
        </w:rPr>
        <w:t xml:space="preserve"> норм і </w:t>
      </w:r>
      <w:proofErr w:type="spellStart"/>
      <w:r>
        <w:rPr>
          <w:rFonts w:ascii="Times New Roman" w:eastAsia="Times New Roman" w:hAnsi="Times New Roman" w:cs="Times New Roman"/>
          <w:color w:val="0E1D2F"/>
          <w:sz w:val="24"/>
          <w:szCs w:val="24"/>
          <w:lang w:val="ru-RU"/>
        </w:rPr>
        <w:t>стандартів</w:t>
      </w:r>
      <w:proofErr w:type="spellEnd"/>
      <w:r>
        <w:rPr>
          <w:rFonts w:ascii="Times New Roman" w:eastAsia="Times New Roman" w:hAnsi="Times New Roman" w:cs="Times New Roman"/>
          <w:color w:val="0E1D2F"/>
          <w:sz w:val="24"/>
          <w:szCs w:val="24"/>
          <w:lang w:val="ru-RU"/>
        </w:rPr>
        <w:t xml:space="preserve"> для </w:t>
      </w:r>
      <w:proofErr w:type="spellStart"/>
      <w:r>
        <w:rPr>
          <w:rFonts w:ascii="Times New Roman" w:eastAsia="Times New Roman" w:hAnsi="Times New Roman" w:cs="Times New Roman"/>
          <w:color w:val="0E1D2F"/>
          <w:sz w:val="24"/>
          <w:szCs w:val="24"/>
          <w:lang w:val="ru-RU"/>
        </w:rPr>
        <w:t>зазначеного</w:t>
      </w:r>
      <w:proofErr w:type="spellEnd"/>
      <w:r>
        <w:rPr>
          <w:rFonts w:ascii="Times New Roman" w:eastAsia="Times New Roman" w:hAnsi="Times New Roman" w:cs="Times New Roman"/>
          <w:color w:val="0E1D2F"/>
          <w:sz w:val="24"/>
          <w:szCs w:val="24"/>
          <w:lang w:val="ru-RU"/>
        </w:rPr>
        <w:t xml:space="preserve"> предмета </w:t>
      </w:r>
      <w:proofErr w:type="spellStart"/>
      <w:r>
        <w:rPr>
          <w:rFonts w:ascii="Times New Roman" w:eastAsia="Times New Roman" w:hAnsi="Times New Roman" w:cs="Times New Roman"/>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764342" w:rsidRDefault="00764342" w:rsidP="00764342">
      <w:pPr>
        <w:pStyle w:val="a6"/>
        <w:jc w:val="both"/>
        <w:rPr>
          <w:color w:val="000000"/>
          <w:lang w:val="uk-UA"/>
        </w:rPr>
      </w:pPr>
      <w:proofErr w:type="spellStart"/>
      <w:r>
        <w:rPr>
          <w:b/>
          <w:bCs/>
          <w:lang w:val="ru-RU"/>
        </w:rPr>
        <w:t>Очікувана</w:t>
      </w:r>
      <w:proofErr w:type="spellEnd"/>
      <w:r>
        <w:rPr>
          <w:b/>
          <w:bCs/>
          <w:lang w:val="ru-RU"/>
        </w:rPr>
        <w:t xml:space="preserve"> </w:t>
      </w:r>
      <w:proofErr w:type="spellStart"/>
      <w:r>
        <w:rPr>
          <w:b/>
          <w:bCs/>
          <w:lang w:val="ru-RU"/>
        </w:rPr>
        <w:t>вартість</w:t>
      </w:r>
      <w:proofErr w:type="spellEnd"/>
      <w:r>
        <w:rPr>
          <w:b/>
          <w:bCs/>
          <w:lang w:val="ru-RU"/>
        </w:rPr>
        <w:t xml:space="preserve"> </w:t>
      </w:r>
      <w:proofErr w:type="spellStart"/>
      <w:r>
        <w:rPr>
          <w:b/>
          <w:bCs/>
          <w:lang w:val="ru-RU"/>
        </w:rPr>
        <w:t>визначається</w:t>
      </w:r>
      <w:proofErr w:type="spellEnd"/>
      <w:r>
        <w:rPr>
          <w:b/>
          <w:bCs/>
          <w:lang w:val="ru-RU"/>
        </w:rPr>
        <w:t xml:space="preserve"> на </w:t>
      </w:r>
      <w:proofErr w:type="spellStart"/>
      <w:r>
        <w:rPr>
          <w:b/>
          <w:bCs/>
          <w:lang w:val="ru-RU"/>
        </w:rPr>
        <w:t>основі</w:t>
      </w:r>
      <w:proofErr w:type="spellEnd"/>
      <w:r>
        <w:rPr>
          <w:b/>
          <w:bCs/>
          <w:lang w:val="ru-RU"/>
        </w:rPr>
        <w:t xml:space="preserve"> чинного </w:t>
      </w:r>
      <w:proofErr w:type="spellStart"/>
      <w:r>
        <w:rPr>
          <w:b/>
          <w:bCs/>
          <w:lang w:val="ru-RU"/>
        </w:rPr>
        <w:t>законодавства</w:t>
      </w:r>
      <w:proofErr w:type="spellEnd"/>
      <w:r>
        <w:rPr>
          <w:b/>
          <w:bCs/>
          <w:lang w:val="ru-RU"/>
        </w:rPr>
        <w:t xml:space="preserve"> </w:t>
      </w:r>
      <w:proofErr w:type="spellStart"/>
      <w:r>
        <w:rPr>
          <w:b/>
          <w:bCs/>
          <w:lang w:val="ru-RU"/>
        </w:rPr>
        <w:t>України</w:t>
      </w:r>
      <w:proofErr w:type="spellEnd"/>
      <w:r>
        <w:rPr>
          <w:b/>
          <w:bCs/>
          <w:lang w:val="ru-RU"/>
        </w:rPr>
        <w:t xml:space="preserve">: </w:t>
      </w:r>
      <w:r>
        <w:rPr>
          <w:color w:val="000000"/>
          <w:lang w:val="uk-UA"/>
        </w:rPr>
        <w:t>Ціни на запропоновані лікарські засоби не мають перевищувати рівень зареєстрованих оптово-відпускних цін з урахуванням граничних постачальницько-збутових та торговельних (роздрібних) надбавок, встановлених постановою Кабінету Міністрів України від 17 жовтня 2008 р. № 955 «Про заходи щодо стабілізації цін на лікарські засоби» зі змінами та з урахуванням вимог постанови Кабінету Міністрів України від 03 квітня 2019 року № 426 «Про референтне ціноутворення на деякі лікарські засоби, що закуповуються за бюджетні кошти». При обрахунку очікуваної вартості було застосовано формулу (ціна МОЗ (або референтна ціна) + 10% товарно-</w:t>
      </w:r>
      <w:proofErr w:type="spellStart"/>
      <w:r>
        <w:rPr>
          <w:color w:val="000000"/>
          <w:lang w:val="uk-UA"/>
        </w:rPr>
        <w:t>збутницька</w:t>
      </w:r>
      <w:proofErr w:type="spellEnd"/>
      <w:r>
        <w:rPr>
          <w:color w:val="000000"/>
          <w:lang w:val="uk-UA"/>
        </w:rPr>
        <w:t xml:space="preserve"> надбавка +7% ПДВ). Перелік лікарських засобів та відповідно оголошення про закупівлю подаються відповідно до терміновості забезпечення установи медикаментами</w:t>
      </w:r>
    </w:p>
    <w:p w:rsidR="00213167" w:rsidRPr="00B325D2" w:rsidRDefault="00213167" w:rsidP="00A4391B">
      <w:pPr>
        <w:tabs>
          <w:tab w:val="left" w:pos="851"/>
        </w:tabs>
        <w:spacing w:after="0" w:line="240" w:lineRule="auto"/>
        <w:jc w:val="both"/>
        <w:rPr>
          <w:rFonts w:ascii="Times New Roman" w:hAnsi="Times New Roman" w:cs="Times New Roman"/>
          <w:sz w:val="24"/>
          <w:szCs w:val="24"/>
        </w:rPr>
      </w:pPr>
      <w:r w:rsidRPr="00B325D2">
        <w:rPr>
          <w:rFonts w:ascii="Times New Roman" w:hAnsi="Times New Roman" w:cs="Times New Roman"/>
          <w:b/>
          <w:sz w:val="24"/>
          <w:szCs w:val="24"/>
          <w:lang w:eastAsia="ru-RU"/>
        </w:rPr>
        <w:lastRenderedPageBreak/>
        <w:t>ОСНОВНІ ЗАВДАННЯ НАДАННЯ ВИСОКОСПЕЦІАЛІЗОВАНОЇ МЕДИЧНОЇ ДОПОМОГИ</w:t>
      </w:r>
      <w:r w:rsidRPr="00B325D2">
        <w:rPr>
          <w:rFonts w:ascii="Times New Roman" w:eastAsia="Times New Roman" w:hAnsi="Times New Roman" w:cs="Times New Roman"/>
          <w:b/>
          <w:sz w:val="24"/>
          <w:szCs w:val="24"/>
          <w:lang w:eastAsia="ru-RU"/>
        </w:rPr>
        <w:t>:</w:t>
      </w:r>
      <w:r w:rsidRPr="00B325D2">
        <w:rPr>
          <w:rFonts w:ascii="Times New Roman" w:hAnsi="Times New Roman" w:cs="Times New Roman"/>
          <w:sz w:val="24"/>
          <w:szCs w:val="24"/>
        </w:rPr>
        <w:t xml:space="preserve"> </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фахівці займаються діагностикою та глибоким вивченням проблем травматології та ортопедії. В інституті працюють спеціалісти високого рівня, які мають міжнародні сертифікати та гранти. Багато з них проходили стажування в клініках Європи, Ізраїлю, США.</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використовуємо високоякісне сучасне обладнання, сучасні методи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лікарі розвиваються, пишуть наукові роботи, захищають кандидатські та докторські дисертації за певними видами діагностики та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зустрічаємо пацієнта з проблемою, діагностуємо, консультуємо, беремо аналізи, оперуємо та відправляємо на реабілітацію. Прощаємося з пацієнтом вже після проведення повного циклу послуг до наступного планового контролю.</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Фахівці інституту лікують найскладніші випадки, за які не беруться в інших лікувальних закладах.</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Інститут активно лікує пацієнтів з важкими вогнепальними травмами.</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xml:space="preserve"> Фахівці інституту є активними учасниками міжнародних товариств ортопедів-травматологів (SICOT//FESCH та </w:t>
      </w:r>
      <w:proofErr w:type="spellStart"/>
      <w:r w:rsidRPr="00B325D2">
        <w:rPr>
          <w:rFonts w:ascii="Times New Roman" w:hAnsi="Times New Roman" w:cs="Times New Roman"/>
          <w:color w:val="212529"/>
          <w:sz w:val="24"/>
          <w:szCs w:val="24"/>
        </w:rPr>
        <w:t>ін</w:t>
      </w:r>
      <w:proofErr w:type="spellEnd"/>
      <w:r w:rsidRPr="00B325D2">
        <w:rPr>
          <w:rFonts w:ascii="Times New Roman" w:hAnsi="Times New Roman" w:cs="Times New Roman"/>
          <w:color w:val="212529"/>
          <w:sz w:val="24"/>
          <w:szCs w:val="24"/>
        </w:rPr>
        <w:t>).</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До нас звертаються іноземні громадяни з країн ближнього і дальнього зарубіжжя.</w:t>
      </w:r>
    </w:p>
    <w:p w:rsidR="0019709B" w:rsidRDefault="0019709B" w:rsidP="00B325D2">
      <w:pPr>
        <w:tabs>
          <w:tab w:val="left" w:pos="851"/>
        </w:tabs>
        <w:spacing w:after="0" w:line="0" w:lineRule="atLeast"/>
        <w:jc w:val="both"/>
        <w:rPr>
          <w:rFonts w:ascii="Times New Roman" w:hAnsi="Times New Roman"/>
          <w:b/>
          <w:sz w:val="24"/>
          <w:szCs w:val="24"/>
          <w:lang w:eastAsia="ru-RU"/>
        </w:rPr>
      </w:pP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776FF" w:rsidRPr="00B325D2" w:rsidRDefault="00764342" w:rsidP="007776FF">
      <w:pPr>
        <w:spacing w:after="0" w:line="240" w:lineRule="auto"/>
        <w:ind w:firstLine="709"/>
        <w:jc w:val="both"/>
        <w:rPr>
          <w:rFonts w:ascii="Times New Roman" w:hAnsi="Times New Roman" w:cs="Times New Roman"/>
          <w:sz w:val="24"/>
          <w:szCs w:val="24"/>
        </w:rPr>
      </w:pPr>
      <w:r w:rsidRPr="00B325D2">
        <w:rPr>
          <w:rStyle w:val="Arial3"/>
          <w:rFonts w:ascii="Times New Roman" w:hAnsi="Times New Roman" w:cs="Times New Roman"/>
          <w:bCs/>
          <w:sz w:val="24"/>
          <w:szCs w:val="24"/>
        </w:rPr>
        <w:t>ЗАПРОПОНОВАНИЙ УЧАСНИКОМ ТОВАР ПОВИНЕН ВІДПОВІДАТИ ТАКИМ ВИМОГАМ</w:t>
      </w:r>
      <w:r>
        <w:rPr>
          <w:rStyle w:val="Arial3"/>
          <w:rFonts w:ascii="Times New Roman" w:hAnsi="Times New Roman" w:cs="Times New Roman"/>
          <w:bCs/>
          <w:sz w:val="24"/>
          <w:szCs w:val="24"/>
        </w:rPr>
        <w:t xml:space="preserve"> (МОЖУТЬ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lang w:eastAsia="uk-UA"/>
        </w:rPr>
        <w:t>Лікарські засоби повинні бути належним чином зареєстровані (надати копії реєстраційних посвідчень).</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shd w:val="clear" w:color="auto" w:fill="FFFFFF"/>
          <w:lang w:eastAsia="uk-UA"/>
        </w:rPr>
        <w:t>З</w:t>
      </w:r>
      <w:r w:rsidRPr="00B325D2">
        <w:rPr>
          <w:rFonts w:ascii="Times New Roman" w:hAnsi="Times New Roman" w:cs="Times New Roman"/>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sidRPr="00B325D2">
        <w:rPr>
          <w:rFonts w:ascii="Times New Roman" w:hAnsi="Times New Roman" w:cs="Times New Roman"/>
          <w:sz w:val="24"/>
          <w:szCs w:val="24"/>
          <w:shd w:val="clear" w:color="auto" w:fill="FFFFFF"/>
          <w:lang w:eastAsia="uk-UA"/>
        </w:rPr>
        <w:t xml:space="preserve">ригінал </w:t>
      </w:r>
      <w:r w:rsidRPr="00B325D2">
        <w:rPr>
          <w:rFonts w:ascii="Times New Roman" w:hAnsi="Times New Roman" w:cs="Times New Roman"/>
          <w:bCs/>
          <w:sz w:val="24"/>
          <w:szCs w:val="24"/>
          <w:shd w:val="clear" w:color="auto" w:fill="FFFFFF"/>
          <w:lang w:eastAsia="uk-UA"/>
        </w:rPr>
        <w:t>гарантійного листа</w:t>
      </w:r>
      <w:r w:rsidRPr="00B325D2">
        <w:rPr>
          <w:rFonts w:ascii="Times New Roman" w:hAnsi="Times New Roman" w:cs="Times New Roman"/>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sidRPr="00B325D2">
        <w:rPr>
          <w:rFonts w:ascii="Times New Roman" w:hAnsi="Times New Roman" w:cs="Times New Roman"/>
          <w:sz w:val="24"/>
          <w:szCs w:val="24"/>
          <w:lang w:eastAsia="uk-UA"/>
        </w:rPr>
        <w:t>представника</w:t>
      </w:r>
      <w:r w:rsidRPr="00B325D2">
        <w:rPr>
          <w:rFonts w:ascii="Times New Roman" w:hAnsi="Times New Roman" w:cs="Times New Roman"/>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sidRPr="00B325D2">
        <w:rPr>
          <w:rFonts w:ascii="Times New Roman" w:hAnsi="Times New Roman" w:cs="Times New Roman"/>
          <w:sz w:val="24"/>
          <w:szCs w:val="24"/>
          <w:lang w:eastAsia="uk-UA"/>
        </w:rPr>
        <w:t>товару</w:t>
      </w:r>
      <w:r w:rsidRPr="00B325D2">
        <w:rPr>
          <w:rFonts w:ascii="Times New Roman" w:hAnsi="Times New Roman" w:cs="Times New Roman"/>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Pr="00B325D2">
        <w:rPr>
          <w:rFonts w:ascii="Times New Roman" w:hAnsi="Times New Roman" w:cs="Times New Roman"/>
          <w:sz w:val="24"/>
          <w:szCs w:val="24"/>
          <w:lang w:eastAsia="uk-UA"/>
        </w:rPr>
        <w:t xml:space="preserve"> 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оголошення та назву Замовника.</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lang w:eastAsia="uk-UA"/>
        </w:rPr>
        <w:t>Учасник повинен мати ліцензію на оптову або роздрібну торгівлю лікарськими засобами (або на виробництво лікарських засобів – якщо учасником є виробник лікарських засобів).</w:t>
      </w:r>
    </w:p>
    <w:p w:rsidR="007776FF" w:rsidRPr="00B325D2" w:rsidRDefault="007776FF" w:rsidP="007776FF">
      <w:pPr>
        <w:numPr>
          <w:ilvl w:val="0"/>
          <w:numId w:val="2"/>
        </w:numPr>
        <w:spacing w:after="0" w:line="240" w:lineRule="auto"/>
        <w:ind w:left="142" w:hanging="142"/>
        <w:contextualSpacing/>
        <w:jc w:val="both"/>
        <w:rPr>
          <w:rFonts w:ascii="Times New Roman" w:hAnsi="Times New Roman" w:cs="Times New Roman"/>
          <w:sz w:val="24"/>
          <w:szCs w:val="24"/>
          <w:lang w:eastAsia="uk-UA"/>
        </w:rPr>
      </w:pPr>
      <w:r w:rsidRPr="00B325D2">
        <w:rPr>
          <w:rFonts w:ascii="Times New Roman" w:hAnsi="Times New Roman" w:cs="Times New Roman"/>
          <w:sz w:val="24"/>
          <w:szCs w:val="24"/>
          <w:lang w:eastAsia="uk-UA"/>
        </w:rPr>
        <w:t>Всі лікарські засоби повинні мати інструкцію з використання препарату, викладену українською мовою та затверджену належним чином.</w:t>
      </w:r>
    </w:p>
    <w:p w:rsidR="007776FF" w:rsidRPr="00B325D2" w:rsidRDefault="007776FF" w:rsidP="007776FF">
      <w:pPr>
        <w:numPr>
          <w:ilvl w:val="0"/>
          <w:numId w:val="2"/>
        </w:numPr>
        <w:spacing w:after="0" w:line="240" w:lineRule="auto"/>
        <w:ind w:hanging="720"/>
        <w:jc w:val="both"/>
        <w:rPr>
          <w:rFonts w:ascii="Times New Roman" w:hAnsi="Times New Roman" w:cs="Times New Roman"/>
          <w:color w:val="000000"/>
          <w:sz w:val="24"/>
          <w:szCs w:val="24"/>
        </w:rPr>
      </w:pPr>
      <w:r w:rsidRPr="00B325D2">
        <w:rPr>
          <w:rFonts w:ascii="Times New Roman" w:hAnsi="Times New Roman" w:cs="Times New Roman"/>
          <w:color w:val="000000"/>
          <w:sz w:val="24"/>
          <w:szCs w:val="24"/>
        </w:rPr>
        <w:t>Термін придатності лікарських засобів на момент здійснення поставки Замовнику</w:t>
      </w:r>
    </w:p>
    <w:p w:rsidR="007776FF" w:rsidRPr="00B325D2" w:rsidRDefault="007776FF" w:rsidP="007776FF">
      <w:pPr>
        <w:spacing w:after="0" w:line="240" w:lineRule="auto"/>
        <w:jc w:val="both"/>
        <w:rPr>
          <w:rFonts w:ascii="Times New Roman" w:hAnsi="Times New Roman" w:cs="Times New Roman"/>
          <w:color w:val="000000"/>
          <w:sz w:val="24"/>
          <w:szCs w:val="24"/>
        </w:rPr>
      </w:pPr>
      <w:r w:rsidRPr="00B325D2">
        <w:rPr>
          <w:rFonts w:ascii="Times New Roman" w:hAnsi="Times New Roman" w:cs="Times New Roman"/>
          <w:color w:val="000000"/>
          <w:sz w:val="24"/>
          <w:szCs w:val="24"/>
        </w:rPr>
        <w:t>повинен становити не менше 75%</w:t>
      </w:r>
      <w:r w:rsidR="00285815" w:rsidRPr="00B325D2">
        <w:rPr>
          <w:rFonts w:ascii="Times New Roman" w:hAnsi="Times New Roman" w:cs="Times New Roman"/>
          <w:color w:val="000000"/>
          <w:sz w:val="24"/>
          <w:szCs w:val="24"/>
        </w:rPr>
        <w:t xml:space="preserve">-80% </w:t>
      </w:r>
      <w:r w:rsidRPr="00B325D2">
        <w:rPr>
          <w:rFonts w:ascii="Times New Roman" w:hAnsi="Times New Roman" w:cs="Times New Roman"/>
          <w:color w:val="000000"/>
          <w:sz w:val="24"/>
          <w:szCs w:val="24"/>
        </w:rPr>
        <w:t xml:space="preserve"> від загального терміну придатності, але не менше 12 </w:t>
      </w:r>
      <w:proofErr w:type="spellStart"/>
      <w:r w:rsidRPr="00B325D2">
        <w:rPr>
          <w:rFonts w:ascii="Times New Roman" w:hAnsi="Times New Roman" w:cs="Times New Roman"/>
          <w:color w:val="000000"/>
          <w:sz w:val="24"/>
          <w:szCs w:val="24"/>
        </w:rPr>
        <w:t>місяців.У</w:t>
      </w:r>
      <w:proofErr w:type="spellEnd"/>
      <w:r w:rsidRPr="00B325D2">
        <w:rPr>
          <w:rFonts w:ascii="Times New Roman" w:hAnsi="Times New Roman" w:cs="Times New Roman"/>
          <w:color w:val="000000"/>
          <w:sz w:val="24"/>
          <w:szCs w:val="24"/>
        </w:rPr>
        <w:t xml:space="preserve"> складі тендерних пропозицій Учасникам необхідно надати копії сертифікатів якості на запропоновані лікарські засоби із залишковим терміном придатності не менше 12 місяців на дату подання тендерної пропозиції. Для імпортованих лікарських засобів додатково у складі пропозиції надати висновок про якість ввезеного лікарського засобу.</w:t>
      </w:r>
    </w:p>
    <w:p w:rsidR="007776FF" w:rsidRPr="004A4D45" w:rsidRDefault="007776FF" w:rsidP="002A7016">
      <w:pPr>
        <w:spacing w:after="0" w:line="240" w:lineRule="auto"/>
        <w:ind w:right="282" w:firstLine="851"/>
        <w:jc w:val="both"/>
        <w:rPr>
          <w:rFonts w:ascii="Times New Roman" w:hAnsi="Times New Roman" w:cs="Times New Roman"/>
          <w:sz w:val="24"/>
          <w:szCs w:val="24"/>
        </w:rPr>
      </w:pPr>
    </w:p>
    <w:p w:rsidR="0019709B" w:rsidRDefault="0019709B" w:rsidP="004A4D45">
      <w:pPr>
        <w:spacing w:after="0" w:line="240" w:lineRule="auto"/>
        <w:rPr>
          <w:rFonts w:ascii="Times New Roman" w:eastAsia="Calibri" w:hAnsi="Times New Roman" w:cs="Times New Roman"/>
          <w:b/>
          <w:sz w:val="24"/>
          <w:szCs w:val="24"/>
        </w:rPr>
      </w:pPr>
    </w:p>
    <w:p w:rsidR="0019709B" w:rsidRDefault="0019709B" w:rsidP="004A4D45">
      <w:pPr>
        <w:spacing w:after="0" w:line="240" w:lineRule="auto"/>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5B6171" w:rsidRDefault="005B6171" w:rsidP="00440BD3">
      <w:pPr>
        <w:spacing w:after="0" w:line="240" w:lineRule="auto"/>
        <w:jc w:val="center"/>
        <w:rPr>
          <w:rFonts w:ascii="Times New Roman" w:eastAsia="Calibri" w:hAnsi="Times New Roman" w:cs="Times New Roman"/>
          <w:b/>
          <w:sz w:val="24"/>
          <w:szCs w:val="24"/>
        </w:rPr>
      </w:pPr>
    </w:p>
    <w:p w:rsidR="005B6171" w:rsidRDefault="005B6171" w:rsidP="00440BD3">
      <w:pPr>
        <w:spacing w:after="0" w:line="240" w:lineRule="auto"/>
        <w:jc w:val="center"/>
        <w:rPr>
          <w:rFonts w:ascii="Times New Roman" w:eastAsia="Calibri" w:hAnsi="Times New Roman" w:cs="Times New Roman"/>
          <w:b/>
          <w:sz w:val="24"/>
          <w:szCs w:val="24"/>
        </w:rPr>
      </w:pPr>
    </w:p>
    <w:p w:rsidR="005B6171" w:rsidRDefault="005B6171" w:rsidP="00440BD3">
      <w:pPr>
        <w:spacing w:after="0" w:line="240" w:lineRule="auto"/>
        <w:jc w:val="center"/>
        <w:rPr>
          <w:rFonts w:ascii="Times New Roman" w:eastAsia="Calibri" w:hAnsi="Times New Roman" w:cs="Times New Roman"/>
          <w:b/>
          <w:sz w:val="24"/>
          <w:szCs w:val="24"/>
        </w:rPr>
      </w:pPr>
    </w:p>
    <w:p w:rsidR="005B6171" w:rsidRDefault="005B6171"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Pr="00440BD3" w:rsidRDefault="00440BD3" w:rsidP="00440BD3">
      <w:pPr>
        <w:spacing w:after="0" w:line="240" w:lineRule="auto"/>
        <w:jc w:val="center"/>
        <w:rPr>
          <w:rFonts w:ascii="Times New Roman" w:eastAsia="Calibri" w:hAnsi="Times New Roman" w:cs="Times New Roman"/>
          <w:b/>
          <w:sz w:val="24"/>
          <w:szCs w:val="24"/>
        </w:rPr>
      </w:pPr>
      <w:r w:rsidRPr="00440BD3">
        <w:rPr>
          <w:rFonts w:ascii="Times New Roman" w:eastAsia="Calibri" w:hAnsi="Times New Roman" w:cs="Times New Roman"/>
          <w:b/>
          <w:sz w:val="24"/>
          <w:szCs w:val="24"/>
        </w:rPr>
        <w:lastRenderedPageBreak/>
        <w:t xml:space="preserve">(CPV):  33600000-6: Фармацевтична продукція </w:t>
      </w:r>
    </w:p>
    <w:p w:rsidR="00440BD3" w:rsidRPr="00440BD3" w:rsidRDefault="00440BD3" w:rsidP="00440BD3">
      <w:pPr>
        <w:pStyle w:val="contract"/>
        <w:jc w:val="center"/>
        <w:rPr>
          <w:rFonts w:ascii="Times New Roman" w:eastAsia="Calibri" w:hAnsi="Times New Roman"/>
          <w:b/>
          <w:szCs w:val="24"/>
          <w:lang w:val="uk-UA"/>
        </w:rPr>
      </w:pPr>
      <w:proofErr w:type="spellStart"/>
      <w:r w:rsidRPr="00440BD3">
        <w:rPr>
          <w:rFonts w:ascii="Times New Roman" w:eastAsia="Calibri" w:hAnsi="Times New Roman"/>
          <w:b/>
          <w:szCs w:val="24"/>
          <w:lang w:val="uk-UA"/>
        </w:rPr>
        <w:t>Анальгетичні</w:t>
      </w:r>
      <w:proofErr w:type="spellEnd"/>
      <w:r w:rsidRPr="00440BD3">
        <w:rPr>
          <w:rFonts w:ascii="Times New Roman" w:eastAsia="Calibri" w:hAnsi="Times New Roman"/>
          <w:b/>
          <w:szCs w:val="24"/>
          <w:lang w:val="uk-UA"/>
        </w:rPr>
        <w:t xml:space="preserve"> засоби, очисні клізми, ін'єкційні розчини, інгібітори протонної помпи</w:t>
      </w:r>
    </w:p>
    <w:p w:rsidR="00440BD3" w:rsidRPr="00440BD3" w:rsidRDefault="00440BD3" w:rsidP="00440BD3">
      <w:pPr>
        <w:spacing w:after="0" w:line="240" w:lineRule="auto"/>
        <w:jc w:val="center"/>
        <w:rPr>
          <w:rFonts w:ascii="Times New Roman" w:eastAsia="Times New Roman" w:hAnsi="Times New Roman" w:cs="Times New Roman"/>
          <w:b/>
          <w:bCs/>
          <w:sz w:val="24"/>
          <w:szCs w:val="24"/>
        </w:rPr>
      </w:pPr>
      <w:r w:rsidRPr="00440BD3">
        <w:rPr>
          <w:rFonts w:ascii="Times New Roman" w:eastAsia="Times New Roman" w:hAnsi="Times New Roman" w:cs="Times New Roman"/>
          <w:b/>
          <w:bCs/>
          <w:sz w:val="24"/>
          <w:szCs w:val="24"/>
        </w:rPr>
        <w:t>(</w:t>
      </w:r>
      <w:proofErr w:type="spellStart"/>
      <w:r w:rsidRPr="00440BD3">
        <w:rPr>
          <w:rFonts w:ascii="Times New Roman" w:eastAsia="Times New Roman" w:hAnsi="Times New Roman" w:cs="Times New Roman"/>
          <w:b/>
          <w:sz w:val="24"/>
          <w:szCs w:val="24"/>
        </w:rPr>
        <w:t>Amiodarone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Tranexamic</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acid</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Dexketoprofen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Dexketoprofen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Propofol</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Betamethasone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Urapidil</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Comb</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drug</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Lactic</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acid</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producing</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organisms</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combinations</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Calcium</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chloride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Comb</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drug</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Levofloxacin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Ipidacrine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Comb</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drug</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Cefoperazone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and</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beta-lactamase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inhibitor</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Ceftriaxone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combinations</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Sodium</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chloride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Nadroparin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Nadroparin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Mannitol</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Povidone-iodine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Albumin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Denosumab</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Tenoxicam</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Paracetamol</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Chlorprothixene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Chlorprothixene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Pantoprazole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Tranexamic</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acid</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Mono</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Dexketoprofen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Sodium</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chloride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Ropivacaine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Ketoprofen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Ammonia</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Insulin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human</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Alteplase</w:t>
      </w:r>
      <w:proofErr w:type="spellEnd"/>
      <w:r w:rsidRPr="00440BD3">
        <w:rPr>
          <w:rFonts w:ascii="Times New Roman" w:eastAsia="Times New Roman" w:hAnsi="Times New Roman" w:cs="Times New Roman"/>
          <w:b/>
          <w:sz w:val="24"/>
          <w:szCs w:val="24"/>
        </w:rPr>
        <w:t xml:space="preserve">, </w:t>
      </w:r>
      <w:proofErr w:type="spellStart"/>
      <w:r w:rsidRPr="00440BD3">
        <w:rPr>
          <w:rFonts w:ascii="Times New Roman" w:eastAsia="Times New Roman" w:hAnsi="Times New Roman" w:cs="Times New Roman"/>
          <w:b/>
          <w:sz w:val="24"/>
          <w:szCs w:val="24"/>
        </w:rPr>
        <w:t>Hydrocortisone</w:t>
      </w:r>
      <w:proofErr w:type="spellEnd"/>
      <w:r w:rsidRPr="00440BD3">
        <w:rPr>
          <w:rFonts w:ascii="Times New Roman" w:eastAsia="Times New Roman" w:hAnsi="Times New Roman" w:cs="Times New Roman"/>
          <w:b/>
          <w:bCs/>
          <w:sz w:val="24"/>
          <w:szCs w:val="24"/>
        </w:rPr>
        <w:t>)</w:t>
      </w:r>
    </w:p>
    <w:p w:rsidR="00440BD3" w:rsidRPr="00440BD3" w:rsidRDefault="00440BD3" w:rsidP="00440BD3">
      <w:pPr>
        <w:spacing w:after="0" w:line="240" w:lineRule="auto"/>
        <w:jc w:val="center"/>
        <w:rPr>
          <w:rFonts w:ascii="Times New Roman" w:eastAsia="Times New Roman" w:hAnsi="Times New Roman" w:cs="Times New Roman"/>
          <w:b/>
          <w:bCs/>
          <w:sz w:val="24"/>
          <w:szCs w:val="24"/>
        </w:rPr>
      </w:pPr>
      <w:r w:rsidRPr="00440BD3">
        <w:rPr>
          <w:rFonts w:ascii="Times New Roman" w:eastAsia="Times New Roman" w:hAnsi="Times New Roman" w:cs="Times New Roman"/>
          <w:b/>
          <w:bCs/>
          <w:sz w:val="24"/>
          <w:szCs w:val="24"/>
        </w:rPr>
        <w:t>2 600 000,00</w:t>
      </w:r>
    </w:p>
    <w:tbl>
      <w:tblPr>
        <w:tblStyle w:val="a3"/>
        <w:tblW w:w="10065" w:type="dxa"/>
        <w:tblInd w:w="-289" w:type="dxa"/>
        <w:tblLayout w:type="fixed"/>
        <w:tblLook w:val="04A0" w:firstRow="1" w:lastRow="0" w:firstColumn="1" w:lastColumn="0" w:noHBand="0" w:noVBand="1"/>
      </w:tblPr>
      <w:tblGrid>
        <w:gridCol w:w="568"/>
        <w:gridCol w:w="2551"/>
        <w:gridCol w:w="1531"/>
        <w:gridCol w:w="3260"/>
        <w:gridCol w:w="1276"/>
        <w:gridCol w:w="879"/>
      </w:tblGrid>
      <w:tr w:rsidR="00440BD3" w:rsidTr="00440BD3">
        <w:trPr>
          <w:trHeight w:val="1550"/>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
                <w:sz w:val="24"/>
                <w:szCs w:val="24"/>
                <w:lang w:val="en-US" w:eastAsia="ru-RU"/>
              </w:rPr>
            </w:pPr>
            <w:r>
              <w:rPr>
                <w:rFonts w:ascii="Times New Roman" w:hAnsi="Times New Roman"/>
                <w:b/>
                <w:sz w:val="24"/>
                <w:szCs w:val="24"/>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
                <w:bCs/>
                <w:sz w:val="24"/>
                <w:szCs w:val="24"/>
                <w:lang w:val="ru-RU" w:eastAsia="en-US"/>
              </w:rPr>
            </w:pPr>
            <w:proofErr w:type="spellStart"/>
            <w:r>
              <w:rPr>
                <w:rFonts w:ascii="Times New Roman" w:hAnsi="Times New Roman"/>
                <w:b/>
                <w:bCs/>
                <w:sz w:val="24"/>
                <w:szCs w:val="24"/>
                <w:lang w:val="ru-RU"/>
              </w:rPr>
              <w:t>Міжнародна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непатентована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назва</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Код</w:t>
            </w:r>
            <w:proofErr w:type="spellEnd"/>
            <w:r>
              <w:rPr>
                <w:rFonts w:ascii="Times New Roman" w:hAnsi="Times New Roman"/>
                <w:b/>
                <w:bCs/>
                <w:sz w:val="24"/>
                <w:szCs w:val="24"/>
                <w:lang w:val="en-US"/>
              </w:rPr>
              <w:t xml:space="preserve"> АТХ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Форма</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випуску</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дозування</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Одиниц</w:t>
            </w:r>
            <w:proofErr w:type="spellEnd"/>
            <w:r>
              <w:rPr>
                <w:rFonts w:ascii="Times New Roman" w:hAnsi="Times New Roman"/>
                <w:b/>
                <w:bCs/>
                <w:sz w:val="24"/>
                <w:szCs w:val="24"/>
              </w:rPr>
              <w:t>і</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виміру</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Кіль</w:t>
            </w:r>
            <w:proofErr w:type="spellEnd"/>
            <w:r>
              <w:rPr>
                <w:rFonts w:ascii="Times New Roman" w:hAnsi="Times New Roman"/>
                <w:b/>
                <w:bCs/>
                <w:sz w:val="24"/>
                <w:szCs w:val="24"/>
              </w:rPr>
              <w:t>-</w:t>
            </w:r>
            <w:proofErr w:type="spellStart"/>
            <w:r>
              <w:rPr>
                <w:rFonts w:ascii="Times New Roman" w:hAnsi="Times New Roman"/>
                <w:b/>
                <w:bCs/>
                <w:sz w:val="24"/>
                <w:szCs w:val="24"/>
                <w:lang w:val="en-US"/>
              </w:rPr>
              <w:t>кість</w:t>
            </w:r>
            <w:proofErr w:type="spellEnd"/>
          </w:p>
        </w:tc>
      </w:tr>
      <w:tr w:rsidR="00440BD3" w:rsidTr="00440BD3">
        <w:trPr>
          <w:trHeight w:val="563"/>
        </w:trPr>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en-US"/>
              </w:rPr>
            </w:pPr>
            <w:r>
              <w:rPr>
                <w:rFonts w:ascii="Times New Roman" w:hAnsi="Times New Roman"/>
                <w:color w:val="000000"/>
                <w:sz w:val="24"/>
                <w:szCs w:val="24"/>
                <w:lang w:val="en-US"/>
              </w:rPr>
              <w:t>Amiodarone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C01BD01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50 мг/мл по 3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r>
              <w:rPr>
                <w:rFonts w:ascii="Times New Roman" w:hAnsi="Times New Roman"/>
                <w:color w:val="000000"/>
                <w:sz w:val="24"/>
                <w:szCs w:val="24"/>
                <w:lang w:val="en-US"/>
              </w:rPr>
              <w:t>50</w:t>
            </w:r>
          </w:p>
        </w:tc>
      </w:tr>
      <w:tr w:rsidR="00440BD3" w:rsidTr="00440BD3">
        <w:trPr>
          <w:trHeight w:val="415"/>
        </w:trPr>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Tranexamic</w:t>
            </w:r>
            <w:proofErr w:type="spellEnd"/>
            <w:r>
              <w:rPr>
                <w:rFonts w:ascii="Times New Roman" w:hAnsi="Times New Roman"/>
                <w:color w:val="000000"/>
                <w:sz w:val="24"/>
                <w:szCs w:val="24"/>
                <w:lang w:val="en-US"/>
              </w:rPr>
              <w:t xml:space="preserve"> acid</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B02AA02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50 мг/мл, по 5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50</w:t>
            </w:r>
          </w:p>
        </w:tc>
      </w:tr>
      <w:tr w:rsidR="00440BD3" w:rsidTr="00440BD3">
        <w:trPr>
          <w:trHeight w:val="465"/>
        </w:trPr>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Dexketoprofen</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M01AE17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25 мг/мл, по 2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500</w:t>
            </w:r>
          </w:p>
        </w:tc>
      </w:tr>
      <w:tr w:rsidR="00440BD3" w:rsidTr="00440BD3">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Dexketoprofen</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M01AE17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50 мг/2 мл по 2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700</w:t>
            </w:r>
          </w:p>
        </w:tc>
      </w:tr>
      <w:tr w:rsidR="00440BD3" w:rsidTr="00440BD3">
        <w:trPr>
          <w:trHeight w:val="407"/>
        </w:trPr>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Propofol</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N01AX10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емульсія</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інфузій</w:t>
            </w:r>
            <w:proofErr w:type="spellEnd"/>
            <w:r>
              <w:rPr>
                <w:rFonts w:ascii="Times New Roman" w:hAnsi="Times New Roman"/>
                <w:color w:val="000000"/>
                <w:sz w:val="24"/>
                <w:szCs w:val="24"/>
                <w:lang w:val="ru-RU"/>
              </w:rPr>
              <w:t xml:space="preserve">, 10 мг/мл по 20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200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Betamethasone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H02AB01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суспензія</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по 1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Urapidil</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C02CA06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5 мг/мл по 5 мл (25 мг)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150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BD3" w:rsidRDefault="00440BD3">
            <w:pPr>
              <w:spacing w:line="240" w:lineRule="auto"/>
              <w:jc w:val="center"/>
              <w:rPr>
                <w:rFonts w:ascii="Times New Roman" w:hAnsi="Times New Roman"/>
                <w:bCs/>
                <w:sz w:val="24"/>
                <w:szCs w:val="24"/>
                <w:lang w:val="en-US"/>
              </w:rPr>
            </w:pPr>
            <w:r>
              <w:rPr>
                <w:rFonts w:ascii="Times New Roman" w:hAnsi="Times New Roman"/>
                <w:color w:val="000000"/>
                <w:sz w:val="24"/>
                <w:szCs w:val="24"/>
                <w:lang w:val="en-US"/>
              </w:rPr>
              <w:t xml:space="preserve">Comb drug </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N01BB20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ru-RU"/>
              </w:rPr>
              <w:t xml:space="preserve">крем по 5 г у </w:t>
            </w:r>
            <w:proofErr w:type="spellStart"/>
            <w:r>
              <w:rPr>
                <w:rFonts w:ascii="Times New Roman" w:hAnsi="Times New Roman"/>
                <w:color w:val="000000"/>
                <w:sz w:val="24"/>
                <w:szCs w:val="24"/>
                <w:lang w:val="ru-RU"/>
              </w:rPr>
              <w:t>тубі</w:t>
            </w:r>
            <w:proofErr w:type="spellEnd"/>
            <w:r>
              <w:rPr>
                <w:rFonts w:ascii="Times New Roman" w:hAnsi="Times New Roman"/>
                <w:color w:val="000000"/>
                <w:sz w:val="24"/>
                <w:szCs w:val="24"/>
                <w:lang w:val="ru-RU"/>
              </w:rPr>
              <w:t xml:space="preserve">; по 5 туб разом з 12 </w:t>
            </w:r>
            <w:proofErr w:type="spellStart"/>
            <w:r>
              <w:rPr>
                <w:rFonts w:ascii="Times New Roman" w:hAnsi="Times New Roman"/>
                <w:color w:val="000000"/>
                <w:sz w:val="24"/>
                <w:szCs w:val="24"/>
                <w:lang w:val="ru-RU"/>
              </w:rPr>
              <w:t>оклюзійними</w:t>
            </w:r>
            <w:proofErr w:type="spellEnd"/>
            <w:r>
              <w:rPr>
                <w:rFonts w:ascii="Times New Roman" w:hAnsi="Times New Roman"/>
                <w:color w:val="000000"/>
                <w:sz w:val="24"/>
                <w:szCs w:val="24"/>
                <w:lang w:val="ru-RU"/>
              </w:rPr>
              <w:t xml:space="preserve"> наклейками у </w:t>
            </w:r>
            <w:proofErr w:type="spellStart"/>
            <w:r>
              <w:rPr>
                <w:rFonts w:ascii="Times New Roman" w:hAnsi="Times New Roman"/>
                <w:color w:val="000000"/>
                <w:sz w:val="24"/>
                <w:szCs w:val="24"/>
                <w:lang w:val="ru-RU"/>
              </w:rPr>
              <w:t>коробці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3</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BD3" w:rsidRDefault="00440BD3">
            <w:pPr>
              <w:spacing w:line="240" w:lineRule="auto"/>
              <w:jc w:val="center"/>
              <w:rPr>
                <w:rFonts w:ascii="Times New Roman" w:hAnsi="Times New Roman"/>
                <w:bCs/>
                <w:sz w:val="24"/>
                <w:szCs w:val="24"/>
                <w:lang w:val="en-US"/>
              </w:rPr>
            </w:pPr>
            <w:r>
              <w:rPr>
                <w:rFonts w:ascii="Times New Roman" w:hAnsi="Times New Roman"/>
                <w:color w:val="000000"/>
                <w:sz w:val="24"/>
                <w:szCs w:val="24"/>
                <w:lang w:val="en-US"/>
              </w:rPr>
              <w:t>Lactic acid producing organisms, combinations</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A07FA51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капсули</w:t>
            </w:r>
            <w:proofErr w:type="spellEnd"/>
            <w:r>
              <w:rPr>
                <w:rFonts w:ascii="Times New Roman" w:hAnsi="Times New Roman"/>
                <w:color w:val="000000"/>
                <w:sz w:val="24"/>
                <w:szCs w:val="24"/>
                <w:lang w:val="ru-RU"/>
              </w:rPr>
              <w:t xml:space="preserve"> 2 млрд. </w:t>
            </w:r>
            <w:proofErr w:type="spellStart"/>
            <w:r>
              <w:rPr>
                <w:rFonts w:ascii="Times New Roman" w:hAnsi="Times New Roman"/>
                <w:color w:val="000000"/>
                <w:sz w:val="24"/>
                <w:szCs w:val="24"/>
                <w:lang w:val="ru-RU"/>
              </w:rPr>
              <w:t>активних</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клітин</w:t>
            </w:r>
            <w:proofErr w:type="spellEnd"/>
            <w:r>
              <w:rPr>
                <w:rFonts w:ascii="Times New Roman" w:hAnsi="Times New Roman"/>
                <w:color w:val="000000"/>
                <w:sz w:val="24"/>
                <w:szCs w:val="24"/>
                <w:lang w:val="ru-RU"/>
              </w:rPr>
              <w:t xml:space="preserve"> (КУО) №75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200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Calcium chloride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B05XA07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w:t>
            </w:r>
            <w:r>
              <w:rPr>
                <w:rFonts w:ascii="Times New Roman" w:hAnsi="Times New Roman"/>
                <w:sz w:val="24"/>
                <w:szCs w:val="24"/>
                <w:lang w:val="ru-RU"/>
              </w:rPr>
              <w:t xml:space="preserve">100 </w:t>
            </w:r>
            <w:r>
              <w:rPr>
                <w:rFonts w:ascii="Times New Roman" w:hAnsi="Times New Roman"/>
                <w:color w:val="000000"/>
                <w:sz w:val="24"/>
                <w:szCs w:val="24"/>
                <w:lang w:val="ru-RU"/>
              </w:rPr>
              <w:t xml:space="preserve">мг/мл, по 5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 xml:space="preserve">Comb drug </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C05CX</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ліофілізат</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розчину</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по 0,5 г у </w:t>
            </w:r>
            <w:proofErr w:type="spellStart"/>
            <w:r>
              <w:rPr>
                <w:rFonts w:ascii="Times New Roman" w:hAnsi="Times New Roman"/>
                <w:color w:val="000000"/>
                <w:sz w:val="24"/>
                <w:szCs w:val="24"/>
                <w:lang w:val="ru-RU"/>
              </w:rPr>
              <w:t>флаконі</w:t>
            </w:r>
            <w:proofErr w:type="spellEnd"/>
            <w:r>
              <w:rPr>
                <w:rFonts w:ascii="Times New Roman" w:hAnsi="Times New Roman"/>
                <w:color w:val="000000"/>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Levofloxacin</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J01MA12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інфузій</w:t>
            </w:r>
            <w:proofErr w:type="spellEnd"/>
            <w:r>
              <w:rPr>
                <w:rFonts w:ascii="Times New Roman" w:hAnsi="Times New Roman"/>
                <w:color w:val="000000"/>
                <w:sz w:val="24"/>
                <w:szCs w:val="24"/>
                <w:lang w:val="ru-RU"/>
              </w:rPr>
              <w:t xml:space="preserve">, 500 мг/100 мл по 100 мл у </w:t>
            </w:r>
            <w:proofErr w:type="spellStart"/>
            <w:r>
              <w:rPr>
                <w:rFonts w:ascii="Times New Roman" w:hAnsi="Times New Roman"/>
                <w:color w:val="000000"/>
                <w:sz w:val="24"/>
                <w:szCs w:val="24"/>
                <w:lang w:val="ru-RU"/>
              </w:rPr>
              <w:t>флаконі</w:t>
            </w:r>
            <w:proofErr w:type="spellEnd"/>
            <w:r>
              <w:rPr>
                <w:rFonts w:ascii="Times New Roman" w:hAnsi="Times New Roman"/>
                <w:color w:val="000000"/>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300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Ipidacrine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N07AA</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ін'єкцій,15 мг/мл по 1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r>
              <w:rPr>
                <w:rFonts w:ascii="Times New Roman" w:hAnsi="Times New Roman"/>
                <w:color w:val="000000"/>
                <w:sz w:val="24"/>
                <w:szCs w:val="24"/>
                <w:lang w:val="en-US"/>
              </w:rPr>
              <w:t>Comb</w:t>
            </w:r>
            <w:r>
              <w:rPr>
                <w:rFonts w:ascii="Times New Roman" w:hAnsi="Times New Roman"/>
                <w:color w:val="000000"/>
                <w:sz w:val="24"/>
                <w:szCs w:val="24"/>
              </w:rPr>
              <w:t xml:space="preserve"> </w:t>
            </w:r>
            <w:r>
              <w:rPr>
                <w:rFonts w:ascii="Times New Roman" w:hAnsi="Times New Roman"/>
                <w:color w:val="000000"/>
                <w:sz w:val="24"/>
                <w:szCs w:val="24"/>
                <w:lang w:val="en-US"/>
              </w:rPr>
              <w:t>drug</w:t>
            </w:r>
            <w:r>
              <w:rPr>
                <w:rFonts w:ascii="Times New Roman" w:hAnsi="Times New Roman"/>
                <w:color w:val="000000"/>
                <w:sz w:val="24"/>
                <w:szCs w:val="24"/>
              </w:rPr>
              <w:t xml:space="preserve"> </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A06AG20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ректальний</w:t>
            </w:r>
            <w:proofErr w:type="spellEnd"/>
            <w:r>
              <w:rPr>
                <w:rFonts w:ascii="Times New Roman" w:hAnsi="Times New Roman"/>
                <w:color w:val="000000"/>
                <w:sz w:val="24"/>
                <w:szCs w:val="24"/>
                <w:lang w:val="ru-RU"/>
              </w:rPr>
              <w:t xml:space="preserve">, 21,4 г/9,4 г в 118 мл, по 133 мл у </w:t>
            </w:r>
            <w:proofErr w:type="spellStart"/>
            <w:r>
              <w:rPr>
                <w:rFonts w:ascii="Times New Roman" w:hAnsi="Times New Roman"/>
                <w:color w:val="000000"/>
                <w:sz w:val="24"/>
                <w:szCs w:val="24"/>
                <w:lang w:val="ru-RU"/>
              </w:rPr>
              <w:t>флаконі</w:t>
            </w:r>
            <w:proofErr w:type="spellEnd"/>
            <w:r>
              <w:rPr>
                <w:rFonts w:ascii="Times New Roman" w:hAnsi="Times New Roman"/>
                <w:color w:val="000000"/>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6000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en-US"/>
              </w:rPr>
            </w:pPr>
            <w:proofErr w:type="spellStart"/>
            <w:r>
              <w:rPr>
                <w:rFonts w:ascii="Times New Roman" w:hAnsi="Times New Roman"/>
                <w:color w:val="000000"/>
                <w:sz w:val="24"/>
                <w:szCs w:val="24"/>
                <w:lang w:val="en-US"/>
              </w:rPr>
              <w:t>Cefoperazone</w:t>
            </w:r>
            <w:proofErr w:type="spellEnd"/>
            <w:r>
              <w:rPr>
                <w:rFonts w:ascii="Times New Roman" w:hAnsi="Times New Roman"/>
                <w:color w:val="000000"/>
                <w:sz w:val="24"/>
                <w:szCs w:val="24"/>
                <w:lang w:val="en-US"/>
              </w:rPr>
              <w:t xml:space="preserve"> and beta-lactamase inhibitor </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J01DD62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ru-RU"/>
              </w:rPr>
              <w:t xml:space="preserve">порошок для </w:t>
            </w:r>
            <w:proofErr w:type="spellStart"/>
            <w:r>
              <w:rPr>
                <w:rFonts w:ascii="Times New Roman" w:hAnsi="Times New Roman"/>
                <w:color w:val="000000"/>
                <w:sz w:val="24"/>
                <w:szCs w:val="24"/>
                <w:lang w:val="ru-RU"/>
              </w:rPr>
              <w:t>розчину</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1 г/1г у </w:t>
            </w:r>
            <w:proofErr w:type="spellStart"/>
            <w:r>
              <w:rPr>
                <w:rFonts w:ascii="Times New Roman" w:hAnsi="Times New Roman"/>
                <w:color w:val="000000"/>
                <w:sz w:val="24"/>
                <w:szCs w:val="24"/>
                <w:lang w:val="ru-RU"/>
              </w:rPr>
              <w:t>флаконі</w:t>
            </w:r>
            <w:proofErr w:type="spellEnd"/>
            <w:r>
              <w:rPr>
                <w:rFonts w:ascii="Times New Roman" w:hAnsi="Times New Roman"/>
                <w:color w:val="000000"/>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3000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 xml:space="preserve">Ceftriaxone, combinations </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J01DD54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ru-RU"/>
              </w:rPr>
              <w:t xml:space="preserve">порошок для </w:t>
            </w:r>
            <w:proofErr w:type="spellStart"/>
            <w:r>
              <w:rPr>
                <w:rFonts w:ascii="Times New Roman" w:hAnsi="Times New Roman"/>
                <w:color w:val="000000"/>
                <w:sz w:val="24"/>
                <w:szCs w:val="24"/>
                <w:lang w:val="ru-RU"/>
              </w:rPr>
              <w:t>розчину</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1000 мг/500 мг у </w:t>
            </w:r>
            <w:proofErr w:type="spellStart"/>
            <w:r>
              <w:rPr>
                <w:rFonts w:ascii="Times New Roman" w:hAnsi="Times New Roman"/>
                <w:color w:val="000000"/>
                <w:sz w:val="24"/>
                <w:szCs w:val="24"/>
                <w:lang w:val="ru-RU"/>
              </w:rPr>
              <w:t>флаконі</w:t>
            </w:r>
            <w:proofErr w:type="spellEnd"/>
            <w:r>
              <w:rPr>
                <w:rFonts w:ascii="Times New Roman" w:hAnsi="Times New Roman"/>
                <w:color w:val="000000"/>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3000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Sodium chloride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B05XA03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інфузій</w:t>
            </w:r>
            <w:proofErr w:type="spellEnd"/>
            <w:r>
              <w:rPr>
                <w:rFonts w:ascii="Times New Roman" w:hAnsi="Times New Roman"/>
                <w:color w:val="000000"/>
                <w:sz w:val="24"/>
                <w:szCs w:val="24"/>
                <w:lang w:val="ru-RU"/>
              </w:rPr>
              <w:t xml:space="preserve"> 0,9 % по 5000 мл у </w:t>
            </w:r>
            <w:proofErr w:type="spellStart"/>
            <w:r>
              <w:rPr>
                <w:rFonts w:ascii="Times New Roman" w:hAnsi="Times New Roman"/>
                <w:color w:val="000000"/>
                <w:sz w:val="24"/>
                <w:szCs w:val="24"/>
                <w:lang w:val="ru-RU"/>
              </w:rPr>
              <w:t>контейнері</w:t>
            </w:r>
            <w:proofErr w:type="spellEnd"/>
            <w:r>
              <w:rPr>
                <w:rFonts w:ascii="Times New Roman" w:hAnsi="Times New Roman"/>
                <w:color w:val="000000"/>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499</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Nadroparin</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B01AB06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9500 МО анти-Ха/мл; по 0,3 мл (2850 МО анти-Ха) у </w:t>
            </w:r>
            <w:proofErr w:type="spellStart"/>
            <w:r>
              <w:rPr>
                <w:rFonts w:ascii="Times New Roman" w:hAnsi="Times New Roman"/>
                <w:sz w:val="24"/>
                <w:szCs w:val="24"/>
                <w:lang w:val="ru-RU"/>
              </w:rPr>
              <w:t>попередньо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заповненому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шприці</w:t>
            </w:r>
            <w:proofErr w:type="spellEnd"/>
            <w:r>
              <w:rPr>
                <w:rFonts w:ascii="Times New Roman" w:hAnsi="Times New Roman"/>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200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Nadroparin</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B01AB06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9500 МО анти-Ха/мл; по 0,4 мл (3800 МО анти-Ха) у </w:t>
            </w:r>
            <w:proofErr w:type="spellStart"/>
            <w:r>
              <w:rPr>
                <w:rFonts w:ascii="Times New Roman" w:hAnsi="Times New Roman"/>
                <w:sz w:val="24"/>
                <w:szCs w:val="24"/>
                <w:lang w:val="ru-RU"/>
              </w:rPr>
              <w:t>попередньо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заповненому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шприці</w:t>
            </w:r>
            <w:proofErr w:type="spellEnd"/>
            <w:r>
              <w:rPr>
                <w:rFonts w:ascii="Times New Roman" w:hAnsi="Times New Roman"/>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20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Mannitol</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B05BC01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color w:val="FF0000"/>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інфузій</w:t>
            </w:r>
            <w:proofErr w:type="spellEnd"/>
            <w:r>
              <w:rPr>
                <w:rFonts w:ascii="Times New Roman" w:hAnsi="Times New Roman"/>
                <w:sz w:val="24"/>
                <w:szCs w:val="24"/>
                <w:lang w:val="ru-RU"/>
              </w:rPr>
              <w:t xml:space="preserve">, 150 мг/мл по 200 мл у </w:t>
            </w:r>
            <w:proofErr w:type="spellStart"/>
            <w:r>
              <w:rPr>
                <w:rFonts w:ascii="Times New Roman" w:hAnsi="Times New Roman"/>
                <w:sz w:val="24"/>
                <w:szCs w:val="24"/>
                <w:lang w:val="ru-RU"/>
              </w:rPr>
              <w:t>пляшці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Povidone-iodine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D08AG02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зовнішнього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застосування</w:t>
            </w:r>
            <w:proofErr w:type="spellEnd"/>
            <w:r>
              <w:rPr>
                <w:rFonts w:ascii="Times New Roman" w:hAnsi="Times New Roman"/>
                <w:sz w:val="24"/>
                <w:szCs w:val="24"/>
                <w:lang w:val="ru-RU"/>
              </w:rPr>
              <w:t xml:space="preserve"> 10 % по 1000 мл у </w:t>
            </w:r>
            <w:proofErr w:type="spellStart"/>
            <w:r>
              <w:rPr>
                <w:rFonts w:ascii="Times New Roman" w:hAnsi="Times New Roman"/>
                <w:sz w:val="24"/>
                <w:szCs w:val="24"/>
                <w:lang w:val="ru-RU"/>
              </w:rPr>
              <w:t>контейнері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Albumin</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B05AA01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інфузій</w:t>
            </w:r>
            <w:proofErr w:type="spellEnd"/>
            <w:r>
              <w:rPr>
                <w:rFonts w:ascii="Times New Roman" w:hAnsi="Times New Roman"/>
                <w:sz w:val="24"/>
                <w:szCs w:val="24"/>
                <w:lang w:val="ru-RU"/>
              </w:rPr>
              <w:t xml:space="preserve">, 10 % по 100 мл у </w:t>
            </w:r>
            <w:proofErr w:type="spellStart"/>
            <w:r>
              <w:rPr>
                <w:rFonts w:ascii="Times New Roman" w:hAnsi="Times New Roman"/>
                <w:sz w:val="24"/>
                <w:szCs w:val="24"/>
                <w:lang w:val="ru-RU"/>
              </w:rPr>
              <w:t>флаконі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5</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Denosumab</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M05BX04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color w:val="FF0000"/>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60 мг/мл по 1 мл </w:t>
            </w:r>
            <w:proofErr w:type="spellStart"/>
            <w:r>
              <w:rPr>
                <w:rFonts w:ascii="Times New Roman" w:hAnsi="Times New Roman"/>
                <w:sz w:val="24"/>
                <w:szCs w:val="24"/>
                <w:lang w:val="ru-RU"/>
              </w:rPr>
              <w:t>розчину</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шприці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Tenoxicam</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M01AC</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sz w:val="24"/>
                <w:szCs w:val="24"/>
                <w:lang w:val="ru-RU"/>
              </w:rPr>
              <w:t>ліофілізат</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розчину</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по 20 мг; 1 флакон з </w:t>
            </w:r>
            <w:proofErr w:type="spellStart"/>
            <w:r>
              <w:rPr>
                <w:rFonts w:ascii="Times New Roman" w:hAnsi="Times New Roman"/>
                <w:sz w:val="24"/>
                <w:szCs w:val="24"/>
                <w:lang w:val="ru-RU"/>
              </w:rPr>
              <w:t>ліофілізатом</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розчинник</w:t>
            </w:r>
            <w:proofErr w:type="spellEnd"/>
            <w:r>
              <w:rPr>
                <w:rFonts w:ascii="Times New Roman" w:hAnsi="Times New Roman"/>
                <w:sz w:val="24"/>
                <w:szCs w:val="24"/>
                <w:lang w:val="ru-RU"/>
              </w:rPr>
              <w:t xml:space="preserve"> (вода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по 2 мл в </w:t>
            </w:r>
            <w:proofErr w:type="spellStart"/>
            <w:r>
              <w:rPr>
                <w:rFonts w:ascii="Times New Roman" w:hAnsi="Times New Roman"/>
                <w:sz w:val="24"/>
                <w:szCs w:val="24"/>
                <w:lang w:val="ru-RU"/>
              </w:rPr>
              <w:t>ампулі</w:t>
            </w:r>
            <w:proofErr w:type="spellEnd"/>
            <w:r>
              <w:rPr>
                <w:rFonts w:ascii="Times New Roman" w:hAnsi="Times New Roman"/>
                <w:sz w:val="24"/>
                <w:szCs w:val="24"/>
                <w:lang w:val="ru-RU"/>
              </w:rPr>
              <w:t xml:space="preserve"> №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200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Paracetamol</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N02BE01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sz w:val="24"/>
                <w:szCs w:val="24"/>
                <w:lang w:val="ru-RU"/>
              </w:rPr>
              <w:t>суспензія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оральна</w:t>
            </w:r>
            <w:proofErr w:type="spellEnd"/>
            <w:r>
              <w:rPr>
                <w:rFonts w:ascii="Times New Roman" w:hAnsi="Times New Roman"/>
                <w:sz w:val="24"/>
                <w:szCs w:val="24"/>
                <w:lang w:val="ru-RU"/>
              </w:rPr>
              <w:t xml:space="preserve">, 120 мг/5 мл по 100 мл у </w:t>
            </w:r>
            <w:proofErr w:type="spellStart"/>
            <w:r>
              <w:rPr>
                <w:rFonts w:ascii="Times New Roman" w:hAnsi="Times New Roman"/>
                <w:sz w:val="24"/>
                <w:szCs w:val="24"/>
                <w:lang w:val="ru-RU"/>
              </w:rPr>
              <w:t>флаконі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Chlorprothixene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N05AF03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sz w:val="24"/>
                <w:szCs w:val="24"/>
                <w:lang w:val="ru-RU"/>
              </w:rPr>
              <w:t xml:space="preserve">таблетки, </w:t>
            </w:r>
            <w:proofErr w:type="spellStart"/>
            <w:r>
              <w:rPr>
                <w:rFonts w:ascii="Times New Roman" w:hAnsi="Times New Roman"/>
                <w:sz w:val="24"/>
                <w:szCs w:val="24"/>
                <w:lang w:val="ru-RU"/>
              </w:rPr>
              <w:t>вкриті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плівковою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оболонкою</w:t>
            </w:r>
            <w:proofErr w:type="spellEnd"/>
            <w:r>
              <w:rPr>
                <w:rFonts w:ascii="Times New Roman" w:hAnsi="Times New Roman"/>
                <w:sz w:val="24"/>
                <w:szCs w:val="24"/>
                <w:lang w:val="ru-RU"/>
              </w:rPr>
              <w:t xml:space="preserve"> по 25 мг №100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bCs/>
                <w:sz w:val="24"/>
                <w:szCs w:val="24"/>
                <w:lang w:val="ru-RU"/>
              </w:rPr>
            </w:pPr>
            <w:r>
              <w:rPr>
                <w:rFonts w:ascii="Times New Roman" w:hAnsi="Times New Roman"/>
                <w:color w:val="000000"/>
                <w:sz w:val="24"/>
                <w:szCs w:val="24"/>
                <w:lang w:val="en-US"/>
              </w:rPr>
              <w:t>2</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Chlorprothixene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N05AF03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r>
              <w:rPr>
                <w:rFonts w:ascii="Times New Roman" w:hAnsi="Times New Roman"/>
                <w:sz w:val="24"/>
                <w:szCs w:val="24"/>
                <w:lang w:val="ru-RU"/>
              </w:rPr>
              <w:t xml:space="preserve">таблетки, </w:t>
            </w:r>
            <w:proofErr w:type="spellStart"/>
            <w:r>
              <w:rPr>
                <w:rFonts w:ascii="Times New Roman" w:hAnsi="Times New Roman"/>
                <w:sz w:val="24"/>
                <w:szCs w:val="24"/>
                <w:lang w:val="ru-RU"/>
              </w:rPr>
              <w:t>вкриті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плівковою</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оболонкою</w:t>
            </w:r>
            <w:proofErr w:type="spellEnd"/>
            <w:r>
              <w:rPr>
                <w:rFonts w:ascii="Times New Roman" w:hAnsi="Times New Roman"/>
                <w:sz w:val="24"/>
                <w:szCs w:val="24"/>
                <w:lang w:val="ru-RU"/>
              </w:rPr>
              <w:t xml:space="preserve"> по 50 мг №50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Pantoprazole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A02BC02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proofErr w:type="spellStart"/>
            <w:r>
              <w:rPr>
                <w:rFonts w:ascii="Times New Roman" w:hAnsi="Times New Roman"/>
                <w:sz w:val="24"/>
                <w:szCs w:val="24"/>
                <w:lang w:val="en-US"/>
              </w:rPr>
              <w:t>таблетки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кишковорозчинні</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w:t>
            </w:r>
            <w:proofErr w:type="spellEnd"/>
            <w:r>
              <w:rPr>
                <w:rFonts w:ascii="Times New Roman" w:hAnsi="Times New Roman"/>
                <w:sz w:val="24"/>
                <w:szCs w:val="24"/>
                <w:lang w:val="en-US"/>
              </w:rPr>
              <w:t xml:space="preserve"> 40 </w:t>
            </w:r>
            <w:proofErr w:type="spellStart"/>
            <w:r>
              <w:rPr>
                <w:rFonts w:ascii="Times New Roman" w:hAnsi="Times New Roman"/>
                <w:sz w:val="24"/>
                <w:szCs w:val="24"/>
                <w:lang w:val="en-US"/>
              </w:rPr>
              <w:t>мг</w:t>
            </w:r>
            <w:proofErr w:type="spellEnd"/>
            <w:r>
              <w:rPr>
                <w:rFonts w:ascii="Times New Roman" w:hAnsi="Times New Roman"/>
                <w:sz w:val="24"/>
                <w:szCs w:val="24"/>
                <w:lang w:val="en-US"/>
              </w:rPr>
              <w:t xml:space="preserve"> №28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Tranexamic</w:t>
            </w:r>
            <w:proofErr w:type="spellEnd"/>
            <w:r>
              <w:rPr>
                <w:rFonts w:ascii="Times New Roman" w:hAnsi="Times New Roman"/>
                <w:color w:val="000000"/>
                <w:sz w:val="24"/>
                <w:szCs w:val="24"/>
                <w:lang w:val="en-US"/>
              </w:rPr>
              <w:t xml:space="preserve"> acid</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B02AA02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100 мг/мл, по 5 мл в ампулах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xml:space="preserve">Mono </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C01AX</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0,6 мг/мл, по 1 мл в </w:t>
            </w:r>
            <w:proofErr w:type="spellStart"/>
            <w:r>
              <w:rPr>
                <w:rFonts w:ascii="Times New Roman" w:hAnsi="Times New Roman"/>
                <w:sz w:val="24"/>
                <w:szCs w:val="24"/>
                <w:lang w:val="ru-RU"/>
              </w:rPr>
              <w:t>ампулі</w:t>
            </w:r>
            <w:proofErr w:type="spellEnd"/>
            <w:r>
              <w:rPr>
                <w:rFonts w:ascii="Times New Roman" w:hAnsi="Times New Roman"/>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Dexketoprofen</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M01AE17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50 мг/2 мл, по 2 мл в </w:t>
            </w:r>
            <w:proofErr w:type="spellStart"/>
            <w:r>
              <w:rPr>
                <w:rFonts w:ascii="Times New Roman" w:hAnsi="Times New Roman"/>
                <w:sz w:val="24"/>
                <w:szCs w:val="24"/>
                <w:lang w:val="ru-RU"/>
              </w:rPr>
              <w:t>ампулі</w:t>
            </w:r>
            <w:proofErr w:type="spellEnd"/>
            <w:r>
              <w:rPr>
                <w:rFonts w:ascii="Times New Roman" w:hAnsi="Times New Roman"/>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50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Sodium chloride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B05XA03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інфузій</w:t>
            </w:r>
            <w:proofErr w:type="spellEnd"/>
            <w:r>
              <w:rPr>
                <w:rFonts w:ascii="Times New Roman" w:hAnsi="Times New Roman"/>
                <w:sz w:val="24"/>
                <w:szCs w:val="24"/>
                <w:lang w:val="ru-RU"/>
              </w:rPr>
              <w:t xml:space="preserve"> 0,9 % по 1000 мл у </w:t>
            </w:r>
            <w:proofErr w:type="spellStart"/>
            <w:r>
              <w:rPr>
                <w:rFonts w:ascii="Times New Roman" w:hAnsi="Times New Roman"/>
                <w:sz w:val="24"/>
                <w:szCs w:val="24"/>
                <w:lang w:val="ru-RU"/>
              </w:rPr>
              <w:t>контейнері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rPr>
            </w:pPr>
            <w:r>
              <w:rPr>
                <w:rFonts w:ascii="Times New Roman" w:hAnsi="Times New Roman"/>
                <w:color w:val="000000"/>
                <w:sz w:val="24"/>
                <w:szCs w:val="24"/>
              </w:rPr>
              <w:t>300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Ropivacaine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N01BB09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10 мг/мл, по 10 мл в </w:t>
            </w:r>
            <w:proofErr w:type="spellStart"/>
            <w:r>
              <w:rPr>
                <w:rFonts w:ascii="Times New Roman" w:hAnsi="Times New Roman"/>
                <w:sz w:val="24"/>
                <w:szCs w:val="24"/>
                <w:lang w:val="ru-RU"/>
              </w:rPr>
              <w:t>ампулі</w:t>
            </w:r>
            <w:proofErr w:type="spellEnd"/>
            <w:r>
              <w:rPr>
                <w:rFonts w:ascii="Times New Roman" w:hAnsi="Times New Roman"/>
                <w:sz w:val="24"/>
                <w:szCs w:val="24"/>
                <w:lang w:val="ru-RU"/>
              </w:rPr>
              <w:t xml:space="preserve">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Ketoprofen</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M02AA10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FF0000"/>
                <w:sz w:val="24"/>
                <w:szCs w:val="24"/>
                <w:lang w:val="ru-RU"/>
              </w:rPr>
            </w:pPr>
            <w:r>
              <w:rPr>
                <w:rFonts w:ascii="Times New Roman" w:hAnsi="Times New Roman"/>
                <w:sz w:val="24"/>
                <w:szCs w:val="24"/>
                <w:lang w:val="ru-RU"/>
              </w:rPr>
              <w:t xml:space="preserve">гель, 25 мг/г; по 30 г у </w:t>
            </w:r>
            <w:proofErr w:type="spellStart"/>
            <w:r>
              <w:rPr>
                <w:rFonts w:ascii="Times New Roman" w:hAnsi="Times New Roman"/>
                <w:sz w:val="24"/>
                <w:szCs w:val="24"/>
                <w:lang w:val="ru-RU"/>
              </w:rPr>
              <w:t>тубі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Ammonia</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R07AB</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зовнішнього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застосування</w:t>
            </w:r>
            <w:proofErr w:type="spellEnd"/>
            <w:r>
              <w:rPr>
                <w:rFonts w:ascii="Times New Roman" w:hAnsi="Times New Roman"/>
                <w:sz w:val="24"/>
                <w:szCs w:val="24"/>
                <w:lang w:val="ru-RU"/>
              </w:rPr>
              <w:t xml:space="preserve"> 10 %, по 40 мл у </w:t>
            </w:r>
            <w:proofErr w:type="spellStart"/>
            <w:r>
              <w:rPr>
                <w:rFonts w:ascii="Times New Roman" w:hAnsi="Times New Roman"/>
                <w:sz w:val="24"/>
                <w:szCs w:val="24"/>
                <w:lang w:val="ru-RU"/>
              </w:rPr>
              <w:t>флаконі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фл</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Insulin (human)</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A10AB01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100 МО/мл по 10 мл у </w:t>
            </w:r>
            <w:proofErr w:type="spellStart"/>
            <w:r>
              <w:rPr>
                <w:rFonts w:ascii="Times New Roman" w:hAnsi="Times New Roman"/>
                <w:sz w:val="24"/>
                <w:szCs w:val="24"/>
                <w:lang w:val="ru-RU"/>
              </w:rPr>
              <w:t>флаконі</w:t>
            </w:r>
            <w:proofErr w:type="spellEnd"/>
            <w:r>
              <w:rPr>
                <w:rFonts w:ascii="Times New Roman" w:hAnsi="Times New Roman"/>
                <w:sz w:val="24"/>
                <w:szCs w:val="24"/>
                <w:lang w:val="ru-RU"/>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Alteplase</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B01AD02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ліофілізат</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розчину</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інфузій</w:t>
            </w:r>
            <w:proofErr w:type="spellEnd"/>
            <w:r>
              <w:rPr>
                <w:rFonts w:ascii="Times New Roman" w:hAnsi="Times New Roman"/>
                <w:sz w:val="24"/>
                <w:szCs w:val="24"/>
                <w:lang w:val="ru-RU"/>
              </w:rPr>
              <w:t xml:space="preserve"> по 50 мг; 1 флакон з </w:t>
            </w:r>
            <w:proofErr w:type="spellStart"/>
            <w:r>
              <w:rPr>
                <w:rFonts w:ascii="Times New Roman" w:hAnsi="Times New Roman"/>
                <w:sz w:val="24"/>
                <w:szCs w:val="24"/>
                <w:lang w:val="ru-RU"/>
              </w:rPr>
              <w:t>ліофілізатом</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комплекті</w:t>
            </w:r>
            <w:proofErr w:type="spellEnd"/>
            <w:r>
              <w:rPr>
                <w:rFonts w:ascii="Times New Roman" w:hAnsi="Times New Roman"/>
                <w:sz w:val="24"/>
                <w:szCs w:val="24"/>
                <w:lang w:val="ru-RU"/>
              </w:rPr>
              <w:t xml:space="preserve"> з 1 флаконом </w:t>
            </w:r>
            <w:proofErr w:type="spellStart"/>
            <w:r>
              <w:rPr>
                <w:rFonts w:ascii="Times New Roman" w:hAnsi="Times New Roman"/>
                <w:sz w:val="24"/>
                <w:szCs w:val="24"/>
                <w:lang w:val="ru-RU"/>
              </w:rPr>
              <w:t>розчинника</w:t>
            </w:r>
            <w:proofErr w:type="spellEnd"/>
            <w:r>
              <w:rPr>
                <w:rFonts w:ascii="Times New Roman" w:hAnsi="Times New Roman"/>
                <w:sz w:val="24"/>
                <w:szCs w:val="24"/>
                <w:lang w:val="ru-RU"/>
              </w:rPr>
              <w:t xml:space="preserve"> (вода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по 50 мл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center"/>
          </w:tcPr>
          <w:p w:rsidR="00440BD3" w:rsidRDefault="00440BD3" w:rsidP="00440BD3">
            <w:pPr>
              <w:pStyle w:val="a4"/>
              <w:numPr>
                <w:ilvl w:val="0"/>
                <w:numId w:val="8"/>
              </w:numPr>
              <w:spacing w:after="0" w:line="240" w:lineRule="auto"/>
              <w:ind w:left="0" w:firstLine="0"/>
              <w:jc w:val="center"/>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Hydrocortisone</w:t>
            </w:r>
          </w:p>
        </w:tc>
        <w:tc>
          <w:tcPr>
            <w:tcW w:w="1531"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H02AB09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суспензія</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ін'єкцій</w:t>
            </w:r>
            <w:proofErr w:type="spellEnd"/>
            <w:r>
              <w:rPr>
                <w:rFonts w:ascii="Times New Roman" w:hAnsi="Times New Roman"/>
                <w:sz w:val="24"/>
                <w:szCs w:val="24"/>
                <w:lang w:val="ru-RU"/>
              </w:rPr>
              <w:t xml:space="preserve"> 2,5 % по 2 мл в </w:t>
            </w:r>
            <w:proofErr w:type="spellStart"/>
            <w:r>
              <w:rPr>
                <w:rFonts w:ascii="Times New Roman" w:hAnsi="Times New Roman"/>
                <w:sz w:val="24"/>
                <w:szCs w:val="24"/>
                <w:lang w:val="ru-RU"/>
              </w:rPr>
              <w:t>ампулі</w:t>
            </w:r>
            <w:proofErr w:type="spellEnd"/>
            <w:r>
              <w:rPr>
                <w:rFonts w:ascii="Times New Roman" w:hAnsi="Times New Roman"/>
                <w:sz w:val="24"/>
                <w:szCs w:val="24"/>
                <w:lang w:val="ru-RU"/>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proofErr w:type="spellStart"/>
            <w:r>
              <w:rPr>
                <w:rFonts w:ascii="Times New Roman" w:hAnsi="Times New Roman"/>
                <w:color w:val="000000"/>
                <w:sz w:val="24"/>
                <w:szCs w:val="24"/>
                <w:lang w:val="en-US"/>
              </w:rPr>
              <w:t>уп</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bl>
    <w:p w:rsidR="00440BD3" w:rsidRDefault="00440BD3" w:rsidP="00440BD3">
      <w:pPr>
        <w:spacing w:after="0" w:line="240" w:lineRule="auto"/>
        <w:jc w:val="center"/>
        <w:rPr>
          <w:rFonts w:ascii="Times New Roman" w:eastAsia="Times New Roman" w:hAnsi="Times New Roman" w:cs="Times New Roman"/>
          <w:sz w:val="24"/>
          <w:szCs w:val="24"/>
        </w:rPr>
      </w:pPr>
    </w:p>
    <w:p w:rsidR="0019709B" w:rsidRDefault="0019709B"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Pr="00440BD3" w:rsidRDefault="00440BD3" w:rsidP="00440BD3">
      <w:pPr>
        <w:spacing w:after="0" w:line="240" w:lineRule="auto"/>
        <w:jc w:val="center"/>
        <w:rPr>
          <w:rFonts w:ascii="Times New Roman" w:hAnsi="Times New Roman" w:cs="Times New Roman"/>
          <w:b/>
          <w:sz w:val="24"/>
          <w:szCs w:val="24"/>
        </w:rPr>
      </w:pPr>
      <w:r w:rsidRPr="00440BD3">
        <w:rPr>
          <w:rFonts w:ascii="Times New Roman" w:eastAsia="Calibri" w:hAnsi="Times New Roman" w:cs="Times New Roman"/>
          <w:b/>
          <w:sz w:val="24"/>
          <w:szCs w:val="24"/>
        </w:rPr>
        <w:t xml:space="preserve">(CPV): </w:t>
      </w:r>
      <w:r w:rsidRPr="00440BD3">
        <w:rPr>
          <w:rFonts w:ascii="Times New Roman" w:hAnsi="Times New Roman" w:cs="Times New Roman"/>
          <w:b/>
          <w:sz w:val="24"/>
          <w:szCs w:val="24"/>
        </w:rPr>
        <w:t xml:space="preserve">33600000-6: Фармацевтична продукція </w:t>
      </w:r>
    </w:p>
    <w:p w:rsidR="00440BD3" w:rsidRPr="00440BD3" w:rsidRDefault="00440BD3" w:rsidP="00440BD3">
      <w:pPr>
        <w:pStyle w:val="contract"/>
        <w:jc w:val="center"/>
        <w:rPr>
          <w:rFonts w:ascii="Times New Roman" w:eastAsia="Calibri" w:hAnsi="Times New Roman"/>
          <w:b/>
        </w:rPr>
      </w:pPr>
      <w:proofErr w:type="spellStart"/>
      <w:r w:rsidRPr="00440BD3">
        <w:rPr>
          <w:rFonts w:ascii="Times New Roman" w:eastAsia="Calibri" w:hAnsi="Times New Roman"/>
          <w:b/>
        </w:rPr>
        <w:t>Протибактеріальні</w:t>
      </w:r>
      <w:proofErr w:type="spellEnd"/>
      <w:r w:rsidRPr="00440BD3">
        <w:rPr>
          <w:rFonts w:ascii="Times New Roman" w:eastAsia="Calibri" w:hAnsi="Times New Roman"/>
          <w:b/>
        </w:rPr>
        <w:t xml:space="preserve"> </w:t>
      </w:r>
      <w:proofErr w:type="spellStart"/>
      <w:r w:rsidRPr="00440BD3">
        <w:rPr>
          <w:rFonts w:ascii="Times New Roman" w:eastAsia="Calibri" w:hAnsi="Times New Roman"/>
          <w:b/>
        </w:rPr>
        <w:t>засоби</w:t>
      </w:r>
      <w:proofErr w:type="spellEnd"/>
      <w:r w:rsidRPr="00440BD3">
        <w:rPr>
          <w:rFonts w:ascii="Times New Roman" w:eastAsia="Calibri" w:hAnsi="Times New Roman"/>
          <w:b/>
        </w:rPr>
        <w:t xml:space="preserve"> для системного </w:t>
      </w:r>
      <w:proofErr w:type="spellStart"/>
      <w:r w:rsidRPr="00440BD3">
        <w:rPr>
          <w:rFonts w:ascii="Times New Roman" w:eastAsia="Calibri" w:hAnsi="Times New Roman"/>
          <w:b/>
        </w:rPr>
        <w:t>застосування</w:t>
      </w:r>
      <w:proofErr w:type="spellEnd"/>
      <w:r w:rsidRPr="00440BD3">
        <w:rPr>
          <w:rFonts w:ascii="Times New Roman" w:eastAsia="Calibri" w:hAnsi="Times New Roman"/>
          <w:b/>
        </w:rPr>
        <w:t xml:space="preserve">, </w:t>
      </w:r>
      <w:proofErr w:type="spellStart"/>
      <w:r w:rsidRPr="00440BD3">
        <w:rPr>
          <w:rFonts w:ascii="Times New Roman" w:eastAsia="Calibri" w:hAnsi="Times New Roman"/>
          <w:b/>
        </w:rPr>
        <w:t>інфузійні</w:t>
      </w:r>
      <w:proofErr w:type="spellEnd"/>
      <w:r w:rsidRPr="00440BD3">
        <w:rPr>
          <w:rFonts w:ascii="Times New Roman" w:eastAsia="Calibri" w:hAnsi="Times New Roman"/>
          <w:b/>
        </w:rPr>
        <w:t xml:space="preserve"> </w:t>
      </w:r>
      <w:proofErr w:type="spellStart"/>
      <w:r w:rsidRPr="00440BD3">
        <w:rPr>
          <w:rFonts w:ascii="Times New Roman" w:eastAsia="Calibri" w:hAnsi="Times New Roman"/>
          <w:b/>
        </w:rPr>
        <w:t>розчини</w:t>
      </w:r>
      <w:proofErr w:type="spellEnd"/>
    </w:p>
    <w:p w:rsidR="00440BD3" w:rsidRPr="00440BD3" w:rsidRDefault="00440BD3" w:rsidP="00440BD3">
      <w:pPr>
        <w:pStyle w:val="contract"/>
        <w:jc w:val="center"/>
        <w:rPr>
          <w:rFonts w:ascii="Times New Roman" w:hAnsi="Times New Roman"/>
          <w:b/>
          <w:bCs/>
          <w:lang w:val="en-US"/>
        </w:rPr>
      </w:pPr>
      <w:r w:rsidRPr="00440BD3">
        <w:rPr>
          <w:rFonts w:ascii="Times New Roman" w:hAnsi="Times New Roman"/>
          <w:b/>
          <w:bCs/>
          <w:lang w:val="en-US"/>
        </w:rPr>
        <w:t>(</w:t>
      </w:r>
      <w:proofErr w:type="spellStart"/>
      <w:r w:rsidRPr="00440BD3">
        <w:rPr>
          <w:rFonts w:ascii="Times New Roman" w:hAnsi="Times New Roman"/>
          <w:b/>
          <w:lang w:val="en-US"/>
        </w:rPr>
        <w:t>Meropenem</w:t>
      </w:r>
      <w:proofErr w:type="spellEnd"/>
      <w:r w:rsidRPr="00440BD3">
        <w:rPr>
          <w:rFonts w:ascii="Times New Roman" w:hAnsi="Times New Roman"/>
          <w:b/>
          <w:lang w:val="en-US"/>
        </w:rPr>
        <w:t>,</w:t>
      </w:r>
      <w:r w:rsidRPr="00440BD3">
        <w:rPr>
          <w:rFonts w:ascii="Times New Roman" w:hAnsi="Times New Roman"/>
          <w:b/>
          <w:bCs/>
          <w:lang w:val="en-US"/>
        </w:rPr>
        <w:t xml:space="preserve"> </w:t>
      </w:r>
      <w:proofErr w:type="spellStart"/>
      <w:r w:rsidRPr="00440BD3">
        <w:rPr>
          <w:rFonts w:ascii="Times New Roman" w:hAnsi="Times New Roman"/>
          <w:b/>
          <w:lang w:val="en-US"/>
        </w:rPr>
        <w:t>lmipenem</w:t>
      </w:r>
      <w:proofErr w:type="spellEnd"/>
      <w:r w:rsidRPr="00440BD3">
        <w:rPr>
          <w:rFonts w:ascii="Times New Roman" w:hAnsi="Times New Roman"/>
          <w:b/>
          <w:lang w:val="en-US"/>
        </w:rPr>
        <w:t xml:space="preserve"> and </w:t>
      </w:r>
      <w:proofErr w:type="spellStart"/>
      <w:r w:rsidRPr="00440BD3">
        <w:rPr>
          <w:rFonts w:ascii="Times New Roman" w:hAnsi="Times New Roman"/>
          <w:b/>
          <w:lang w:val="en-US"/>
        </w:rPr>
        <w:t>Cilastatin</w:t>
      </w:r>
      <w:proofErr w:type="spellEnd"/>
      <w:r w:rsidRPr="00440BD3">
        <w:rPr>
          <w:rFonts w:ascii="Times New Roman" w:hAnsi="Times New Roman"/>
          <w:b/>
          <w:lang w:val="en-US" w:eastAsia="uk-UA"/>
        </w:rPr>
        <w:t xml:space="preserve">, </w:t>
      </w:r>
      <w:r w:rsidRPr="00440BD3">
        <w:rPr>
          <w:rFonts w:ascii="Times New Roman" w:hAnsi="Times New Roman"/>
          <w:b/>
          <w:lang w:val="en-US"/>
        </w:rPr>
        <w:t>Paracetamol</w:t>
      </w:r>
      <w:r w:rsidRPr="00440BD3">
        <w:rPr>
          <w:rFonts w:ascii="Times New Roman" w:hAnsi="Times New Roman"/>
          <w:b/>
          <w:lang w:val="en-US" w:eastAsia="uk-UA"/>
        </w:rPr>
        <w:t xml:space="preserve">, </w:t>
      </w:r>
      <w:r w:rsidRPr="00440BD3">
        <w:rPr>
          <w:rFonts w:ascii="Times New Roman" w:hAnsi="Times New Roman"/>
          <w:b/>
          <w:lang w:val="en-US"/>
        </w:rPr>
        <w:t>Enoxaparin</w:t>
      </w:r>
      <w:r w:rsidRPr="00440BD3">
        <w:rPr>
          <w:rFonts w:ascii="Times New Roman" w:hAnsi="Times New Roman"/>
          <w:b/>
          <w:lang w:val="en-US" w:eastAsia="uk-UA"/>
        </w:rPr>
        <w:t xml:space="preserve">, </w:t>
      </w:r>
      <w:proofErr w:type="spellStart"/>
      <w:r w:rsidRPr="00440BD3">
        <w:rPr>
          <w:rFonts w:ascii="Times New Roman" w:hAnsi="Times New Roman"/>
          <w:b/>
          <w:lang w:val="en-US"/>
        </w:rPr>
        <w:t>Propofol</w:t>
      </w:r>
      <w:proofErr w:type="spellEnd"/>
      <w:r w:rsidRPr="00440BD3">
        <w:rPr>
          <w:rFonts w:ascii="Times New Roman" w:hAnsi="Times New Roman"/>
          <w:b/>
          <w:lang w:val="en-US" w:eastAsia="uk-UA"/>
        </w:rPr>
        <w:t xml:space="preserve">, </w:t>
      </w:r>
      <w:r w:rsidRPr="00440BD3">
        <w:rPr>
          <w:rFonts w:ascii="Times New Roman" w:hAnsi="Times New Roman"/>
          <w:b/>
          <w:lang w:val="en-US"/>
        </w:rPr>
        <w:t>Ondansetron</w:t>
      </w:r>
      <w:r w:rsidRPr="00440BD3">
        <w:rPr>
          <w:rFonts w:ascii="Times New Roman" w:hAnsi="Times New Roman"/>
          <w:b/>
          <w:lang w:val="en-US" w:eastAsia="uk-UA"/>
        </w:rPr>
        <w:t xml:space="preserve">, </w:t>
      </w:r>
      <w:proofErr w:type="spellStart"/>
      <w:r w:rsidRPr="00440BD3">
        <w:rPr>
          <w:rFonts w:ascii="Times New Roman" w:hAnsi="Times New Roman"/>
          <w:b/>
          <w:lang w:val="en-US"/>
        </w:rPr>
        <w:t>Nimesulide</w:t>
      </w:r>
      <w:proofErr w:type="spellEnd"/>
      <w:r w:rsidRPr="00440BD3">
        <w:rPr>
          <w:rFonts w:ascii="Times New Roman" w:hAnsi="Times New Roman"/>
          <w:b/>
          <w:lang w:val="en-US" w:eastAsia="uk-UA"/>
        </w:rPr>
        <w:t xml:space="preserve">, </w:t>
      </w:r>
      <w:proofErr w:type="spellStart"/>
      <w:r w:rsidRPr="00440BD3">
        <w:rPr>
          <w:rFonts w:ascii="Times New Roman" w:hAnsi="Times New Roman"/>
          <w:b/>
          <w:lang w:val="en-US"/>
        </w:rPr>
        <w:t>Viride</w:t>
      </w:r>
      <w:proofErr w:type="spellEnd"/>
      <w:r w:rsidRPr="00440BD3">
        <w:rPr>
          <w:rFonts w:ascii="Times New Roman" w:hAnsi="Times New Roman"/>
          <w:b/>
          <w:lang w:val="en-US"/>
        </w:rPr>
        <w:t xml:space="preserve"> </w:t>
      </w:r>
      <w:proofErr w:type="spellStart"/>
      <w:r w:rsidRPr="00440BD3">
        <w:rPr>
          <w:rFonts w:ascii="Times New Roman" w:hAnsi="Times New Roman"/>
          <w:b/>
          <w:lang w:val="en-US"/>
        </w:rPr>
        <w:t>nitens</w:t>
      </w:r>
      <w:proofErr w:type="spellEnd"/>
      <w:r w:rsidRPr="00440BD3">
        <w:rPr>
          <w:rFonts w:ascii="Times New Roman" w:hAnsi="Times New Roman"/>
          <w:b/>
          <w:lang w:val="en-US" w:eastAsia="uk-UA"/>
        </w:rPr>
        <w:t xml:space="preserve">, </w:t>
      </w:r>
      <w:r w:rsidRPr="00440BD3">
        <w:rPr>
          <w:rFonts w:ascii="Times New Roman" w:hAnsi="Times New Roman"/>
          <w:b/>
          <w:lang w:val="en-US"/>
        </w:rPr>
        <w:t>Rifampicin</w:t>
      </w:r>
      <w:r w:rsidRPr="00440BD3">
        <w:rPr>
          <w:rFonts w:ascii="Times New Roman" w:hAnsi="Times New Roman"/>
          <w:b/>
          <w:lang w:val="en-US" w:eastAsia="uk-UA"/>
        </w:rPr>
        <w:t xml:space="preserve">, </w:t>
      </w:r>
      <w:r w:rsidRPr="00440BD3">
        <w:rPr>
          <w:rFonts w:ascii="Times New Roman" w:hAnsi="Times New Roman"/>
          <w:b/>
          <w:lang w:val="en-US"/>
        </w:rPr>
        <w:t>Ceftriaxone, combinations</w:t>
      </w:r>
      <w:r w:rsidRPr="00440BD3">
        <w:rPr>
          <w:rFonts w:ascii="Times New Roman" w:hAnsi="Times New Roman"/>
          <w:b/>
          <w:lang w:val="en-US" w:eastAsia="uk-UA"/>
        </w:rPr>
        <w:t xml:space="preserve">, </w:t>
      </w:r>
      <w:r w:rsidRPr="00440BD3">
        <w:rPr>
          <w:rFonts w:ascii="Times New Roman" w:hAnsi="Times New Roman"/>
          <w:b/>
          <w:lang w:val="en-US"/>
        </w:rPr>
        <w:t>Ciprofloxacin</w:t>
      </w:r>
      <w:r w:rsidRPr="00440BD3">
        <w:rPr>
          <w:rFonts w:ascii="Times New Roman" w:hAnsi="Times New Roman"/>
          <w:b/>
          <w:lang w:val="en-US" w:eastAsia="uk-UA"/>
        </w:rPr>
        <w:t xml:space="preserve">, </w:t>
      </w:r>
      <w:proofErr w:type="spellStart"/>
      <w:r w:rsidRPr="00440BD3">
        <w:rPr>
          <w:rFonts w:ascii="Times New Roman" w:hAnsi="Times New Roman"/>
          <w:b/>
          <w:lang w:val="en-US"/>
        </w:rPr>
        <w:t>Nadroparin</w:t>
      </w:r>
      <w:proofErr w:type="spellEnd"/>
      <w:r w:rsidRPr="00440BD3">
        <w:rPr>
          <w:rFonts w:ascii="Times New Roman" w:hAnsi="Times New Roman"/>
          <w:b/>
          <w:lang w:val="en-US" w:eastAsia="uk-UA"/>
        </w:rPr>
        <w:t xml:space="preserve">, </w:t>
      </w:r>
      <w:proofErr w:type="spellStart"/>
      <w:r w:rsidRPr="00440BD3">
        <w:rPr>
          <w:rFonts w:ascii="Times New Roman" w:hAnsi="Times New Roman"/>
          <w:b/>
          <w:lang w:val="en-US"/>
        </w:rPr>
        <w:t>Nadroparin</w:t>
      </w:r>
      <w:proofErr w:type="spellEnd"/>
      <w:r w:rsidRPr="00440BD3">
        <w:rPr>
          <w:rFonts w:ascii="Times New Roman" w:hAnsi="Times New Roman"/>
          <w:b/>
          <w:lang w:val="en-US" w:eastAsia="uk-UA"/>
        </w:rPr>
        <w:t xml:space="preserve">, </w:t>
      </w:r>
      <w:proofErr w:type="spellStart"/>
      <w:r w:rsidRPr="00440BD3">
        <w:rPr>
          <w:rFonts w:ascii="Times New Roman" w:hAnsi="Times New Roman"/>
          <w:b/>
          <w:lang w:val="en-US"/>
        </w:rPr>
        <w:t>Ropivacaine</w:t>
      </w:r>
      <w:proofErr w:type="spellEnd"/>
      <w:r w:rsidRPr="00440BD3">
        <w:rPr>
          <w:rFonts w:ascii="Times New Roman" w:hAnsi="Times New Roman"/>
          <w:b/>
          <w:lang w:val="en-US" w:eastAsia="uk-UA"/>
        </w:rPr>
        <w:t xml:space="preserve">, </w:t>
      </w:r>
      <w:proofErr w:type="spellStart"/>
      <w:r w:rsidRPr="00440BD3">
        <w:rPr>
          <w:rFonts w:ascii="Times New Roman" w:hAnsi="Times New Roman"/>
          <w:b/>
          <w:lang w:val="en-US"/>
        </w:rPr>
        <w:t>Atracurium</w:t>
      </w:r>
      <w:proofErr w:type="spellEnd"/>
      <w:r w:rsidRPr="00440BD3">
        <w:rPr>
          <w:rFonts w:ascii="Times New Roman" w:hAnsi="Times New Roman"/>
          <w:b/>
          <w:lang w:val="en-US" w:eastAsia="uk-UA"/>
        </w:rPr>
        <w:t xml:space="preserve">, </w:t>
      </w:r>
      <w:r w:rsidRPr="00440BD3">
        <w:rPr>
          <w:rFonts w:ascii="Times New Roman" w:hAnsi="Times New Roman"/>
          <w:b/>
          <w:lang w:val="en-US"/>
        </w:rPr>
        <w:t>Electrolytes</w:t>
      </w:r>
      <w:r w:rsidRPr="00440BD3">
        <w:rPr>
          <w:rFonts w:ascii="Times New Roman" w:hAnsi="Times New Roman"/>
          <w:b/>
          <w:lang w:val="en-US" w:eastAsia="uk-UA"/>
        </w:rPr>
        <w:t>,</w:t>
      </w:r>
      <w:r w:rsidRPr="00440BD3">
        <w:rPr>
          <w:rFonts w:ascii="Times New Roman" w:hAnsi="Times New Roman"/>
          <w:b/>
          <w:lang w:val="en-US"/>
        </w:rPr>
        <w:t xml:space="preserve"> Omeprazole</w:t>
      </w:r>
      <w:r w:rsidRPr="00440BD3">
        <w:rPr>
          <w:rFonts w:ascii="Times New Roman" w:hAnsi="Times New Roman"/>
          <w:b/>
          <w:bCs/>
          <w:lang w:val="en-US"/>
        </w:rPr>
        <w:t>)</w:t>
      </w:r>
    </w:p>
    <w:p w:rsidR="00440BD3" w:rsidRPr="00440BD3" w:rsidRDefault="00440BD3" w:rsidP="00440BD3">
      <w:pPr>
        <w:pStyle w:val="contract"/>
        <w:jc w:val="center"/>
        <w:rPr>
          <w:rFonts w:ascii="Times New Roman" w:hAnsi="Times New Roman"/>
          <w:b/>
          <w:bCs/>
          <w:lang w:val="uk-UA"/>
        </w:rPr>
      </w:pPr>
      <w:r w:rsidRPr="00440BD3">
        <w:rPr>
          <w:rFonts w:ascii="Times New Roman" w:hAnsi="Times New Roman"/>
          <w:b/>
          <w:bCs/>
          <w:lang w:val="uk-UA"/>
        </w:rPr>
        <w:t>1 200 000,00</w:t>
      </w:r>
    </w:p>
    <w:tbl>
      <w:tblPr>
        <w:tblStyle w:val="a3"/>
        <w:tblW w:w="9930" w:type="dxa"/>
        <w:tblInd w:w="-289" w:type="dxa"/>
        <w:tblLayout w:type="fixed"/>
        <w:tblLook w:val="04A0" w:firstRow="1" w:lastRow="0" w:firstColumn="1" w:lastColumn="0" w:noHBand="0" w:noVBand="1"/>
      </w:tblPr>
      <w:tblGrid>
        <w:gridCol w:w="568"/>
        <w:gridCol w:w="2553"/>
        <w:gridCol w:w="1702"/>
        <w:gridCol w:w="2979"/>
        <w:gridCol w:w="993"/>
        <w:gridCol w:w="1135"/>
      </w:tblGrid>
      <w:tr w:rsidR="00440BD3" w:rsidTr="000B74D1">
        <w:trPr>
          <w:trHeight w:val="1550"/>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eastAsia="ru-RU"/>
              </w:rPr>
            </w:pPr>
            <w:r>
              <w:rPr>
                <w:rFonts w:ascii="Times New Roman" w:hAnsi="Times New Roman"/>
                <w:sz w:val="24"/>
                <w:szCs w:val="24"/>
                <w:lang w:val="en-US"/>
              </w:rPr>
              <w:t>№</w:t>
            </w:r>
          </w:p>
        </w:tc>
        <w:tc>
          <w:tcPr>
            <w:tcW w:w="2553" w:type="dxa"/>
            <w:tcBorders>
              <w:top w:val="single" w:sz="4" w:space="0" w:color="auto"/>
              <w:left w:val="single" w:sz="4" w:space="0" w:color="auto"/>
              <w:bottom w:val="single" w:sz="4" w:space="0" w:color="auto"/>
              <w:right w:val="single" w:sz="4" w:space="0" w:color="auto"/>
            </w:tcBorders>
            <w:vAlign w:val="bottom"/>
          </w:tcPr>
          <w:p w:rsidR="00440BD3" w:rsidRDefault="00440BD3">
            <w:pPr>
              <w:spacing w:line="240" w:lineRule="auto"/>
              <w:rPr>
                <w:rFonts w:ascii="Times New Roman" w:hAnsi="Times New Roman"/>
                <w:b/>
                <w:bCs/>
                <w:sz w:val="24"/>
                <w:szCs w:val="24"/>
                <w:lang w:val="ru-RU" w:eastAsia="en-US"/>
              </w:rPr>
            </w:pPr>
          </w:p>
          <w:p w:rsidR="00440BD3" w:rsidRDefault="00440BD3">
            <w:pPr>
              <w:spacing w:line="240" w:lineRule="auto"/>
              <w:jc w:val="center"/>
              <w:rPr>
                <w:rFonts w:ascii="Times New Roman" w:hAnsi="Times New Roman"/>
                <w:b/>
                <w:bCs/>
                <w:sz w:val="24"/>
                <w:szCs w:val="24"/>
                <w:lang w:val="ru-RU"/>
              </w:rPr>
            </w:pPr>
            <w:proofErr w:type="spellStart"/>
            <w:r>
              <w:rPr>
                <w:rFonts w:ascii="Times New Roman" w:hAnsi="Times New Roman"/>
                <w:b/>
                <w:bCs/>
                <w:sz w:val="24"/>
                <w:szCs w:val="24"/>
                <w:lang w:val="ru-RU"/>
              </w:rPr>
              <w:t>Міжнародна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непатентована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назва</w:t>
            </w:r>
            <w:proofErr w:type="spellEnd"/>
            <w:r>
              <w:rPr>
                <w:rFonts w:ascii="Times New Roman" w:hAnsi="Times New Roman"/>
                <w:b/>
                <w:bCs/>
                <w:sz w:val="24"/>
                <w:szCs w:val="24"/>
                <w:lang w:val="ru-RU"/>
              </w:rPr>
              <w:t>*</w:t>
            </w:r>
          </w:p>
        </w:tc>
        <w:tc>
          <w:tcPr>
            <w:tcW w:w="1702"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Код</w:t>
            </w:r>
            <w:proofErr w:type="spellEnd"/>
            <w:r>
              <w:rPr>
                <w:rFonts w:ascii="Times New Roman" w:hAnsi="Times New Roman"/>
                <w:b/>
                <w:bCs/>
                <w:sz w:val="24"/>
                <w:szCs w:val="24"/>
                <w:lang w:val="en-US"/>
              </w:rPr>
              <w:t xml:space="preserve"> АТХ</w:t>
            </w:r>
          </w:p>
        </w:tc>
        <w:tc>
          <w:tcPr>
            <w:tcW w:w="2979"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Форма</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випуску</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дозування</w:t>
            </w:r>
            <w:proofErr w:type="spellEnd"/>
            <w:r>
              <w:rPr>
                <w:rFonts w:ascii="Times New Roman" w:hAnsi="Times New Roman"/>
                <w:b/>
                <w:bCs/>
                <w:sz w:val="24"/>
                <w:szCs w:val="24"/>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Одиниця</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виміру</w:t>
            </w:r>
            <w:proofErr w:type="spellEnd"/>
          </w:p>
        </w:tc>
        <w:tc>
          <w:tcPr>
            <w:tcW w:w="1135"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rPr>
                <w:rFonts w:ascii="Times New Roman" w:hAnsi="Times New Roman"/>
                <w:b/>
                <w:bCs/>
                <w:sz w:val="24"/>
                <w:szCs w:val="24"/>
                <w:lang w:val="en-US"/>
              </w:rPr>
            </w:pPr>
            <w:proofErr w:type="spellStart"/>
            <w:r>
              <w:rPr>
                <w:rFonts w:ascii="Times New Roman" w:hAnsi="Times New Roman"/>
                <w:b/>
                <w:bCs/>
                <w:sz w:val="24"/>
                <w:szCs w:val="24"/>
                <w:lang w:val="en-US"/>
              </w:rPr>
              <w:t>Кількість</w:t>
            </w:r>
            <w:proofErr w:type="spellEnd"/>
          </w:p>
        </w:tc>
      </w:tr>
      <w:tr w:rsidR="00440BD3" w:rsidTr="000B74D1">
        <w:trPr>
          <w:trHeight w:val="563"/>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553" w:type="dxa"/>
            <w:tcBorders>
              <w:top w:val="single" w:sz="4" w:space="0" w:color="000000"/>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en-US"/>
              </w:rPr>
            </w:pPr>
            <w:proofErr w:type="spellStart"/>
            <w:r>
              <w:rPr>
                <w:rFonts w:ascii="Times New Roman" w:hAnsi="Times New Roman"/>
                <w:sz w:val="24"/>
                <w:szCs w:val="24"/>
                <w:lang w:val="en-US"/>
              </w:rPr>
              <w:t>Meropenem</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J01DH02</w:t>
            </w:r>
          </w:p>
        </w:tc>
        <w:tc>
          <w:tcPr>
            <w:tcW w:w="2979" w:type="dxa"/>
            <w:tcBorders>
              <w:top w:val="single" w:sz="4" w:space="0" w:color="000000"/>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ru-RU"/>
              </w:rPr>
              <w:br/>
              <w:t xml:space="preserve">Порошок для </w:t>
            </w:r>
            <w:proofErr w:type="spellStart"/>
            <w:r>
              <w:rPr>
                <w:rFonts w:ascii="Times New Roman" w:hAnsi="Times New Roman"/>
                <w:color w:val="000000"/>
                <w:sz w:val="24"/>
                <w:szCs w:val="24"/>
                <w:lang w:val="ru-RU"/>
              </w:rPr>
              <w:t>розчину</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по 1,0 г у флаконах №10</w:t>
            </w:r>
          </w:p>
        </w:tc>
        <w:tc>
          <w:tcPr>
            <w:tcW w:w="993"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single" w:sz="4" w:space="0" w:color="000000"/>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rPr>
            </w:pPr>
            <w:r>
              <w:rPr>
                <w:rFonts w:ascii="Times New Roman" w:hAnsi="Times New Roman"/>
                <w:color w:val="000000"/>
                <w:sz w:val="24"/>
                <w:szCs w:val="24"/>
                <w:lang w:val="en-US"/>
              </w:rPr>
              <w:t>1</w:t>
            </w:r>
            <w:r>
              <w:rPr>
                <w:rFonts w:ascii="Times New Roman" w:hAnsi="Times New Roman"/>
                <w:color w:val="000000"/>
                <w:sz w:val="24"/>
                <w:szCs w:val="24"/>
              </w:rPr>
              <w:t>2</w:t>
            </w:r>
          </w:p>
        </w:tc>
      </w:tr>
      <w:tr w:rsidR="00440BD3" w:rsidTr="000B74D1">
        <w:trPr>
          <w:trHeight w:val="415"/>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Imipenem</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cilastatin</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J01D H51</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ru-RU"/>
              </w:rPr>
              <w:br/>
              <w:t xml:space="preserve">порошок для </w:t>
            </w:r>
            <w:proofErr w:type="spellStart"/>
            <w:r>
              <w:rPr>
                <w:rFonts w:ascii="Times New Roman" w:hAnsi="Times New Roman"/>
                <w:sz w:val="24"/>
                <w:szCs w:val="24"/>
                <w:lang w:val="ru-RU"/>
              </w:rPr>
              <w:t>розчину</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інфузій</w:t>
            </w:r>
            <w:proofErr w:type="spellEnd"/>
            <w:r>
              <w:rPr>
                <w:rFonts w:ascii="Times New Roman" w:hAnsi="Times New Roman"/>
                <w:sz w:val="24"/>
                <w:szCs w:val="24"/>
                <w:lang w:val="ru-RU"/>
              </w:rPr>
              <w:t xml:space="preserve">, 500 мг/500 мг, по 1 флакону з порошком у </w:t>
            </w:r>
            <w:proofErr w:type="spellStart"/>
            <w:r>
              <w:rPr>
                <w:rFonts w:ascii="Times New Roman" w:hAnsi="Times New Roman"/>
                <w:sz w:val="24"/>
                <w:szCs w:val="24"/>
                <w:lang w:val="ru-RU"/>
              </w:rPr>
              <w:t>пачці</w:t>
            </w:r>
            <w:proofErr w:type="spellEnd"/>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150</w:t>
            </w:r>
          </w:p>
        </w:tc>
      </w:tr>
      <w:tr w:rsidR="00440BD3" w:rsidTr="000B74D1">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Paracetamol</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N02BE01</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ru-RU"/>
              </w:rPr>
              <w:br/>
            </w:r>
            <w:proofErr w:type="spellStart"/>
            <w:r>
              <w:rPr>
                <w:rFonts w:ascii="Times New Roman" w:hAnsi="Times New Roman"/>
                <w:sz w:val="24"/>
                <w:szCs w:val="24"/>
                <w:lang w:val="ru-RU"/>
              </w:rPr>
              <w:t>розчин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інфузій</w:t>
            </w:r>
            <w:proofErr w:type="spellEnd"/>
            <w:r>
              <w:rPr>
                <w:rFonts w:ascii="Times New Roman" w:hAnsi="Times New Roman"/>
                <w:sz w:val="24"/>
                <w:szCs w:val="24"/>
                <w:lang w:val="ru-RU"/>
              </w:rPr>
              <w:t xml:space="preserve"> 10 мг/мл, по 100 мл препарату у </w:t>
            </w:r>
            <w:proofErr w:type="spellStart"/>
            <w:r>
              <w:rPr>
                <w:rFonts w:ascii="Times New Roman" w:hAnsi="Times New Roman"/>
                <w:sz w:val="24"/>
                <w:szCs w:val="24"/>
                <w:lang w:val="ru-RU"/>
              </w:rPr>
              <w:t>флаконі</w:t>
            </w:r>
            <w:proofErr w:type="spellEnd"/>
            <w:r>
              <w:rPr>
                <w:rFonts w:ascii="Times New Roman" w:hAnsi="Times New Roman"/>
                <w:sz w:val="24"/>
                <w:szCs w:val="24"/>
                <w:lang w:val="ru-RU"/>
              </w:rPr>
              <w:t xml:space="preserve">; по 1 флакону в </w:t>
            </w:r>
            <w:proofErr w:type="spellStart"/>
            <w:r>
              <w:rPr>
                <w:rFonts w:ascii="Times New Roman" w:hAnsi="Times New Roman"/>
                <w:sz w:val="24"/>
                <w:szCs w:val="24"/>
                <w:lang w:val="ru-RU"/>
              </w:rPr>
              <w:t>картонній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коробці</w:t>
            </w:r>
            <w:proofErr w:type="spellEnd"/>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флакон</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300</w:t>
            </w:r>
          </w:p>
        </w:tc>
      </w:tr>
      <w:tr w:rsidR="00440BD3" w:rsidTr="000B74D1">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Enoxaparin</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B01AB05</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ru-RU"/>
              </w:rPr>
              <w:br/>
            </w: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100 мг (10 000 анти-фактор Ха МО)/мл по 0,4 мл (40 мг) у </w:t>
            </w:r>
            <w:proofErr w:type="spellStart"/>
            <w:r>
              <w:rPr>
                <w:rFonts w:ascii="Times New Roman" w:hAnsi="Times New Roman"/>
                <w:color w:val="000000"/>
                <w:sz w:val="24"/>
                <w:szCs w:val="24"/>
                <w:lang w:val="ru-RU"/>
              </w:rPr>
              <w:t>попередньо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наповненому</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шприці</w:t>
            </w:r>
            <w:proofErr w:type="spellEnd"/>
            <w:r>
              <w:rPr>
                <w:rFonts w:ascii="Times New Roman" w:hAnsi="Times New Roman"/>
                <w:color w:val="000000"/>
                <w:sz w:val="24"/>
                <w:szCs w:val="24"/>
                <w:lang w:val="ru-RU"/>
              </w:rPr>
              <w:t xml:space="preserve"> №10</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145</w:t>
            </w:r>
          </w:p>
        </w:tc>
      </w:tr>
      <w:tr w:rsidR="00440BD3" w:rsidTr="000B74D1">
        <w:trPr>
          <w:trHeight w:val="407"/>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Propofol</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N01AX10</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ru-RU"/>
              </w:rPr>
              <w:br/>
            </w:r>
            <w:proofErr w:type="spellStart"/>
            <w:r>
              <w:rPr>
                <w:rFonts w:ascii="Times New Roman" w:hAnsi="Times New Roman"/>
                <w:color w:val="000000"/>
                <w:sz w:val="24"/>
                <w:szCs w:val="24"/>
                <w:lang w:val="ru-RU"/>
              </w:rPr>
              <w:t>Емульсія</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інфузій</w:t>
            </w:r>
            <w:proofErr w:type="spellEnd"/>
            <w:r>
              <w:rPr>
                <w:rFonts w:ascii="Times New Roman" w:hAnsi="Times New Roman"/>
                <w:color w:val="000000"/>
                <w:sz w:val="24"/>
                <w:szCs w:val="24"/>
                <w:lang w:val="ru-RU"/>
              </w:rPr>
              <w:t>, 10 мг/мл по 20 мл в ампулах № 5</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400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Ondansetron</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 xml:space="preserve">A04A A01 </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sz w:val="24"/>
                <w:szCs w:val="24"/>
                <w:lang w:val="ru-RU"/>
              </w:rPr>
              <w:br/>
            </w:r>
            <w:proofErr w:type="spellStart"/>
            <w:r w:rsidRPr="00440BD3">
              <w:rPr>
                <w:rFonts w:ascii="Times New Roman" w:hAnsi="Times New Roman"/>
                <w:sz w:val="24"/>
                <w:szCs w:val="24"/>
                <w:lang w:val="ru-RU"/>
              </w:rPr>
              <w:t>розчин</w:t>
            </w:r>
            <w:proofErr w:type="spellEnd"/>
            <w:r w:rsidRPr="00440BD3">
              <w:rPr>
                <w:rFonts w:ascii="Times New Roman" w:hAnsi="Times New Roman"/>
                <w:sz w:val="24"/>
                <w:szCs w:val="24"/>
                <w:lang w:val="ru-RU"/>
              </w:rPr>
              <w:t xml:space="preserve"> для </w:t>
            </w:r>
            <w:proofErr w:type="spellStart"/>
            <w:r w:rsidRPr="00440BD3">
              <w:rPr>
                <w:rFonts w:ascii="Times New Roman" w:hAnsi="Times New Roman"/>
                <w:sz w:val="24"/>
                <w:szCs w:val="24"/>
                <w:lang w:val="ru-RU"/>
              </w:rPr>
              <w:t>ін'єкцій</w:t>
            </w:r>
            <w:proofErr w:type="spellEnd"/>
            <w:r w:rsidRPr="00440BD3">
              <w:rPr>
                <w:rFonts w:ascii="Times New Roman" w:hAnsi="Times New Roman"/>
                <w:sz w:val="24"/>
                <w:szCs w:val="24"/>
                <w:lang w:val="ru-RU"/>
              </w:rPr>
              <w:t xml:space="preserve">, 2 мг/мл по  4 мл в </w:t>
            </w:r>
            <w:proofErr w:type="spellStart"/>
            <w:r w:rsidRPr="00440BD3">
              <w:rPr>
                <w:rFonts w:ascii="Times New Roman" w:hAnsi="Times New Roman"/>
                <w:sz w:val="24"/>
                <w:szCs w:val="24"/>
                <w:lang w:val="ru-RU"/>
              </w:rPr>
              <w:t>ампулі</w:t>
            </w:r>
            <w:proofErr w:type="spellEnd"/>
            <w:r w:rsidRPr="00440BD3">
              <w:rPr>
                <w:rFonts w:ascii="Times New Roman" w:hAnsi="Times New Roman"/>
                <w:sz w:val="24"/>
                <w:szCs w:val="24"/>
                <w:lang w:val="ru-RU"/>
              </w:rPr>
              <w:t xml:space="preserve"> №5 </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500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Nimesulide</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M01AX17</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br/>
            </w:r>
            <w:proofErr w:type="spellStart"/>
            <w:r>
              <w:rPr>
                <w:rFonts w:ascii="Times New Roman" w:hAnsi="Times New Roman"/>
                <w:color w:val="000000"/>
                <w:sz w:val="24"/>
                <w:szCs w:val="24"/>
                <w:lang w:val="en-US"/>
              </w:rPr>
              <w:t>саше</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пакети</w:t>
            </w:r>
            <w:proofErr w:type="spellEnd"/>
            <w:r>
              <w:rPr>
                <w:rFonts w:ascii="Times New Roman" w:hAnsi="Times New Roman"/>
                <w:color w:val="000000"/>
                <w:sz w:val="24"/>
                <w:szCs w:val="24"/>
                <w:lang w:val="en-US"/>
              </w:rPr>
              <w:t xml:space="preserve"> 100 </w:t>
            </w:r>
            <w:proofErr w:type="spellStart"/>
            <w:r>
              <w:rPr>
                <w:rFonts w:ascii="Times New Roman" w:hAnsi="Times New Roman"/>
                <w:color w:val="000000"/>
                <w:sz w:val="24"/>
                <w:szCs w:val="24"/>
                <w:lang w:val="en-US"/>
              </w:rPr>
              <w:t>мг</w:t>
            </w:r>
            <w:proofErr w:type="spellEnd"/>
            <w:r>
              <w:rPr>
                <w:rFonts w:ascii="Times New Roman" w:hAnsi="Times New Roman"/>
                <w:color w:val="000000"/>
                <w:sz w:val="24"/>
                <w:szCs w:val="24"/>
                <w:lang w:val="en-US"/>
              </w:rPr>
              <w:t xml:space="preserve"> №30</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210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8</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 xml:space="preserve"> </w:t>
            </w:r>
            <w:proofErr w:type="spellStart"/>
            <w:r>
              <w:rPr>
                <w:rFonts w:ascii="Times New Roman" w:hAnsi="Times New Roman"/>
                <w:sz w:val="24"/>
                <w:szCs w:val="24"/>
                <w:lang w:val="en-US"/>
              </w:rPr>
              <w:t>Viride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nitens</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D08A X</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br/>
            </w: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зовнішнього</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застосування</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спиртовий</w:t>
            </w:r>
            <w:proofErr w:type="spellEnd"/>
            <w:r w:rsidRPr="00440BD3">
              <w:rPr>
                <w:rFonts w:ascii="Times New Roman" w:hAnsi="Times New Roman"/>
                <w:color w:val="000000"/>
                <w:sz w:val="24"/>
                <w:szCs w:val="24"/>
                <w:lang w:val="ru-RU"/>
              </w:rPr>
              <w:t xml:space="preserve"> 1 % по 20 мл у флаконах</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флакон</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200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9</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Rifampicin</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 xml:space="preserve">J04A B02 </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br/>
            </w:r>
            <w:proofErr w:type="spellStart"/>
            <w:r>
              <w:rPr>
                <w:rFonts w:ascii="Times New Roman" w:hAnsi="Times New Roman"/>
                <w:sz w:val="24"/>
                <w:szCs w:val="24"/>
                <w:lang w:val="en-US"/>
              </w:rPr>
              <w:t>капсули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w:t>
            </w:r>
            <w:proofErr w:type="spellEnd"/>
            <w:r>
              <w:rPr>
                <w:rFonts w:ascii="Times New Roman" w:hAnsi="Times New Roman"/>
                <w:sz w:val="24"/>
                <w:szCs w:val="24"/>
                <w:lang w:val="en-US"/>
              </w:rPr>
              <w:t xml:space="preserve"> 150 </w:t>
            </w:r>
            <w:proofErr w:type="spellStart"/>
            <w:r>
              <w:rPr>
                <w:rFonts w:ascii="Times New Roman" w:hAnsi="Times New Roman"/>
                <w:sz w:val="24"/>
                <w:szCs w:val="24"/>
                <w:lang w:val="en-US"/>
              </w:rPr>
              <w:t>мг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уп</w:t>
            </w:r>
            <w:proofErr w:type="spellEnd"/>
            <w:r>
              <w:rPr>
                <w:rFonts w:ascii="Times New Roman" w:hAnsi="Times New Roman"/>
                <w:sz w:val="24"/>
                <w:szCs w:val="24"/>
                <w:lang w:val="en-US"/>
              </w:rPr>
              <w:t xml:space="preserve"> №20</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rPr>
            </w:pPr>
            <w:r>
              <w:rPr>
                <w:rFonts w:ascii="Times New Roman" w:hAnsi="Times New Roman"/>
                <w:color w:val="000000"/>
                <w:sz w:val="24"/>
                <w:szCs w:val="24"/>
              </w:rPr>
              <w:t>50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lang w:val="en-US"/>
              </w:rPr>
              <w:lastRenderedPageBreak/>
              <w:t>1</w:t>
            </w:r>
            <w:r>
              <w:rPr>
                <w:rFonts w:ascii="Times New Roman" w:hAnsi="Times New Roman"/>
                <w:sz w:val="24"/>
                <w:szCs w:val="24"/>
              </w:rPr>
              <w:t>0</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Ceftriaxone, combinations</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J01DD54</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sz w:val="24"/>
                <w:szCs w:val="24"/>
                <w:lang w:val="ru-RU"/>
              </w:rPr>
              <w:br/>
              <w:t xml:space="preserve">порошок для </w:t>
            </w:r>
            <w:proofErr w:type="spellStart"/>
            <w:r w:rsidRPr="00440BD3">
              <w:rPr>
                <w:rFonts w:ascii="Times New Roman" w:hAnsi="Times New Roman"/>
                <w:sz w:val="24"/>
                <w:szCs w:val="24"/>
                <w:lang w:val="ru-RU"/>
              </w:rPr>
              <w:t>розчину</w:t>
            </w:r>
            <w:proofErr w:type="spellEnd"/>
            <w:r w:rsidRPr="00440BD3">
              <w:rPr>
                <w:rFonts w:ascii="Times New Roman" w:hAnsi="Times New Roman"/>
                <w:sz w:val="24"/>
                <w:szCs w:val="24"/>
                <w:lang w:val="ru-RU"/>
              </w:rPr>
              <w:t xml:space="preserve"> для </w:t>
            </w:r>
            <w:proofErr w:type="spellStart"/>
            <w:r w:rsidRPr="00440BD3">
              <w:rPr>
                <w:rFonts w:ascii="Times New Roman" w:hAnsi="Times New Roman"/>
                <w:sz w:val="24"/>
                <w:szCs w:val="24"/>
                <w:lang w:val="ru-RU"/>
              </w:rPr>
              <w:t>ін'єкцій</w:t>
            </w:r>
            <w:proofErr w:type="spellEnd"/>
            <w:r w:rsidRPr="00440BD3">
              <w:rPr>
                <w:rFonts w:ascii="Times New Roman" w:hAnsi="Times New Roman"/>
                <w:sz w:val="24"/>
                <w:szCs w:val="24"/>
                <w:lang w:val="ru-RU"/>
              </w:rPr>
              <w:t xml:space="preserve">, 1000 мг/500 мг, 1 флакон (на 20 мл) №1 </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флакон</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800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1</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Ciprofloxacin</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J01M A02</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br/>
              <w:t xml:space="preserve"> </w:t>
            </w:r>
            <w:proofErr w:type="spellStart"/>
            <w:r>
              <w:rPr>
                <w:rFonts w:ascii="Times New Roman" w:hAnsi="Times New Roman"/>
                <w:sz w:val="24"/>
                <w:szCs w:val="24"/>
                <w:lang w:val="en-US"/>
              </w:rPr>
              <w:t>табл</w:t>
            </w:r>
            <w:proofErr w:type="spellEnd"/>
            <w:r>
              <w:rPr>
                <w:rFonts w:ascii="Times New Roman" w:hAnsi="Times New Roman"/>
                <w:sz w:val="24"/>
                <w:szCs w:val="24"/>
                <w:lang w:val="en-US"/>
              </w:rPr>
              <w:t xml:space="preserve">. в/о 500 </w:t>
            </w:r>
            <w:proofErr w:type="spellStart"/>
            <w:r>
              <w:rPr>
                <w:rFonts w:ascii="Times New Roman" w:hAnsi="Times New Roman"/>
                <w:sz w:val="24"/>
                <w:szCs w:val="24"/>
                <w:lang w:val="en-US"/>
              </w:rPr>
              <w:t>мг</w:t>
            </w:r>
            <w:proofErr w:type="spellEnd"/>
            <w:r>
              <w:rPr>
                <w:rFonts w:ascii="Times New Roman" w:hAnsi="Times New Roman"/>
                <w:sz w:val="24"/>
                <w:szCs w:val="24"/>
                <w:lang w:val="en-US"/>
              </w:rPr>
              <w:t xml:space="preserve"> №10 </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12</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Nadroparin</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 xml:space="preserve"> B01AB06</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br/>
            </w: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9500 МО анти-Ха/мл; по 0,3 мл (2850 МО анти-Ха) у </w:t>
            </w:r>
            <w:proofErr w:type="spellStart"/>
            <w:r w:rsidRPr="00440BD3">
              <w:rPr>
                <w:rFonts w:ascii="Times New Roman" w:hAnsi="Times New Roman"/>
                <w:color w:val="000000"/>
                <w:sz w:val="24"/>
                <w:szCs w:val="24"/>
                <w:lang w:val="ru-RU"/>
              </w:rPr>
              <w:t>попередньо</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заповненому</w:t>
            </w:r>
            <w:proofErr w:type="spellEnd"/>
            <w:r w:rsidRPr="00440BD3">
              <w:rPr>
                <w:rFonts w:ascii="Times New Roman" w:hAnsi="Times New Roman"/>
                <w:color w:val="000000"/>
                <w:sz w:val="24"/>
                <w:szCs w:val="24"/>
                <w:lang w:val="ru-RU"/>
              </w:rPr>
              <w:t xml:space="preserve"> шприцу №10</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200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13</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Nadroparin</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 xml:space="preserve"> B01AB06</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br/>
            </w: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9500 МО анти-Ха/мл; по 0,4 мл (3800 МО анти-Ха) у </w:t>
            </w:r>
            <w:proofErr w:type="spellStart"/>
            <w:r w:rsidRPr="00440BD3">
              <w:rPr>
                <w:rFonts w:ascii="Times New Roman" w:hAnsi="Times New Roman"/>
                <w:color w:val="000000"/>
                <w:sz w:val="24"/>
                <w:szCs w:val="24"/>
                <w:lang w:val="ru-RU"/>
              </w:rPr>
              <w:t>попередньо</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заповненому</w:t>
            </w:r>
            <w:proofErr w:type="spellEnd"/>
            <w:r w:rsidRPr="00440BD3">
              <w:rPr>
                <w:rFonts w:ascii="Times New Roman" w:hAnsi="Times New Roman"/>
                <w:color w:val="000000"/>
                <w:sz w:val="24"/>
                <w:szCs w:val="24"/>
                <w:lang w:val="ru-RU"/>
              </w:rPr>
              <w:t xml:space="preserve"> шприцу №10</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50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14</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Ropivacaine</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N01BB09</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br/>
            </w: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2 мг/мл по 100 мл у </w:t>
            </w:r>
            <w:proofErr w:type="spellStart"/>
            <w:r w:rsidRPr="00440BD3">
              <w:rPr>
                <w:rFonts w:ascii="Times New Roman" w:hAnsi="Times New Roman"/>
                <w:color w:val="000000"/>
                <w:sz w:val="24"/>
                <w:szCs w:val="24"/>
                <w:lang w:val="ru-RU"/>
              </w:rPr>
              <w:t>контейнері</w:t>
            </w:r>
            <w:proofErr w:type="spellEnd"/>
            <w:r w:rsidRPr="00440BD3">
              <w:rPr>
                <w:rFonts w:ascii="Times New Roman" w:hAnsi="Times New Roman"/>
                <w:color w:val="000000"/>
                <w:sz w:val="24"/>
                <w:szCs w:val="24"/>
                <w:lang w:val="ru-RU"/>
              </w:rPr>
              <w:t xml:space="preserve"> №5</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15</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Atracurium</w:t>
            </w:r>
            <w:proofErr w:type="spellEnd"/>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M03AC04</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br/>
            </w: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10 мг/мл по 5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xml:space="preserve"> №5</w:t>
            </w:r>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rPr>
            </w:pPr>
            <w:r>
              <w:rPr>
                <w:rFonts w:ascii="Times New Roman" w:hAnsi="Times New Roman"/>
                <w:sz w:val="24"/>
                <w:szCs w:val="24"/>
                <w:lang w:val="en-US"/>
              </w:rPr>
              <w:t>20</w:t>
            </w:r>
            <w:r>
              <w:rPr>
                <w:rFonts w:ascii="Times New Roman" w:hAnsi="Times New Roman"/>
                <w:sz w:val="24"/>
                <w:szCs w:val="24"/>
              </w:rPr>
              <w:t>5</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16</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Electrolytes</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B05BB01</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br/>
            </w: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інфузій</w:t>
            </w:r>
            <w:proofErr w:type="spellEnd"/>
            <w:r w:rsidRPr="00440BD3">
              <w:rPr>
                <w:rFonts w:ascii="Times New Roman" w:hAnsi="Times New Roman"/>
                <w:color w:val="000000"/>
                <w:sz w:val="24"/>
                <w:szCs w:val="24"/>
                <w:lang w:val="ru-RU"/>
              </w:rPr>
              <w:t xml:space="preserve">, по 500 мл у </w:t>
            </w:r>
            <w:proofErr w:type="spellStart"/>
            <w:r w:rsidRPr="00440BD3">
              <w:rPr>
                <w:rFonts w:ascii="Times New Roman" w:hAnsi="Times New Roman"/>
                <w:color w:val="000000"/>
                <w:sz w:val="24"/>
                <w:szCs w:val="24"/>
                <w:lang w:val="ru-RU"/>
              </w:rPr>
              <w:t>флаконі</w:t>
            </w:r>
            <w:proofErr w:type="spellEnd"/>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2000</w:t>
            </w:r>
          </w:p>
        </w:tc>
      </w:tr>
      <w:tr w:rsidR="00440BD3" w:rsidTr="000B74D1">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17</w:t>
            </w:r>
          </w:p>
        </w:tc>
        <w:tc>
          <w:tcPr>
            <w:tcW w:w="2553"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lang w:val="en-US"/>
              </w:rPr>
              <w:t>Omeprazole</w:t>
            </w:r>
          </w:p>
        </w:tc>
        <w:tc>
          <w:tcPr>
            <w:tcW w:w="170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A02BC01</w:t>
            </w:r>
          </w:p>
        </w:tc>
        <w:tc>
          <w:tcPr>
            <w:tcW w:w="2979"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br/>
              <w:t xml:space="preserve">порошок для </w:t>
            </w:r>
            <w:proofErr w:type="spellStart"/>
            <w:r w:rsidRPr="00440BD3">
              <w:rPr>
                <w:rFonts w:ascii="Times New Roman" w:hAnsi="Times New Roman"/>
                <w:color w:val="000000"/>
                <w:sz w:val="24"/>
                <w:szCs w:val="24"/>
                <w:lang w:val="ru-RU"/>
              </w:rPr>
              <w:t>розчину</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по 40 мг у флаконах, по 1  у </w:t>
            </w:r>
            <w:proofErr w:type="spellStart"/>
            <w:r w:rsidRPr="00440BD3">
              <w:rPr>
                <w:rFonts w:ascii="Times New Roman" w:hAnsi="Times New Roman"/>
                <w:color w:val="000000"/>
                <w:sz w:val="24"/>
                <w:szCs w:val="24"/>
                <w:lang w:val="ru-RU"/>
              </w:rPr>
              <w:t>картонній</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коробці</w:t>
            </w:r>
            <w:proofErr w:type="spellEnd"/>
          </w:p>
        </w:tc>
        <w:tc>
          <w:tcPr>
            <w:tcW w:w="993"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5" w:type="dxa"/>
            <w:tcBorders>
              <w:top w:val="nil"/>
              <w:left w:val="single" w:sz="4" w:space="0" w:color="000000"/>
              <w:bottom w:val="single" w:sz="4" w:space="0" w:color="000000"/>
              <w:right w:val="single" w:sz="4" w:space="0" w:color="000000"/>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1500</w:t>
            </w:r>
          </w:p>
        </w:tc>
      </w:tr>
    </w:tbl>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0B74D1" w:rsidRDefault="000B74D1"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Default="00440BD3" w:rsidP="004A4D45">
      <w:pPr>
        <w:spacing w:after="0" w:line="240" w:lineRule="auto"/>
        <w:rPr>
          <w:rFonts w:ascii="Times New Roman" w:eastAsia="Calibri" w:hAnsi="Times New Roman" w:cs="Times New Roman"/>
          <w:b/>
          <w:sz w:val="24"/>
          <w:szCs w:val="24"/>
        </w:rPr>
      </w:pPr>
    </w:p>
    <w:p w:rsidR="00440BD3" w:rsidRPr="00440BD3" w:rsidRDefault="00440BD3" w:rsidP="00440BD3">
      <w:pPr>
        <w:spacing w:after="0" w:line="240" w:lineRule="auto"/>
        <w:jc w:val="center"/>
        <w:rPr>
          <w:rFonts w:ascii="Times New Roman" w:hAnsi="Times New Roman" w:cs="Times New Roman"/>
          <w:b/>
          <w:sz w:val="24"/>
          <w:szCs w:val="24"/>
        </w:rPr>
      </w:pPr>
      <w:r w:rsidRPr="00440BD3">
        <w:rPr>
          <w:rFonts w:ascii="Times New Roman" w:eastAsia="Calibri" w:hAnsi="Times New Roman" w:cs="Times New Roman"/>
          <w:b/>
          <w:sz w:val="24"/>
          <w:szCs w:val="24"/>
        </w:rPr>
        <w:lastRenderedPageBreak/>
        <w:t xml:space="preserve">(CPV): </w:t>
      </w:r>
      <w:r w:rsidRPr="00440BD3">
        <w:rPr>
          <w:rFonts w:ascii="Times New Roman" w:hAnsi="Times New Roman" w:cs="Times New Roman"/>
          <w:b/>
          <w:sz w:val="24"/>
          <w:szCs w:val="24"/>
        </w:rPr>
        <w:t xml:space="preserve">33600000-6: Фармацевтична продукція </w:t>
      </w:r>
    </w:p>
    <w:p w:rsidR="00440BD3" w:rsidRPr="00440BD3" w:rsidRDefault="00440BD3" w:rsidP="00440BD3">
      <w:pPr>
        <w:pStyle w:val="contract"/>
        <w:jc w:val="center"/>
        <w:rPr>
          <w:rFonts w:ascii="Times New Roman" w:eastAsia="Calibri" w:hAnsi="Times New Roman"/>
          <w:b/>
          <w:lang w:val="uk-UA"/>
        </w:rPr>
      </w:pPr>
      <w:r w:rsidRPr="00440BD3">
        <w:rPr>
          <w:rFonts w:ascii="Times New Roman" w:eastAsia="Calibri" w:hAnsi="Times New Roman"/>
          <w:b/>
          <w:lang w:val="uk-UA"/>
        </w:rPr>
        <w:t xml:space="preserve">Лікарські засоби для лікування захворювань опорно-рухового апарату, кровоспинні засоби, </w:t>
      </w:r>
      <w:proofErr w:type="spellStart"/>
      <w:r w:rsidRPr="00440BD3">
        <w:rPr>
          <w:rFonts w:ascii="Times New Roman" w:eastAsia="Calibri" w:hAnsi="Times New Roman"/>
          <w:b/>
          <w:lang w:val="uk-UA"/>
        </w:rPr>
        <w:t>протитромбозні</w:t>
      </w:r>
      <w:proofErr w:type="spellEnd"/>
      <w:r w:rsidRPr="00440BD3">
        <w:rPr>
          <w:rFonts w:ascii="Times New Roman" w:eastAsia="Calibri" w:hAnsi="Times New Roman"/>
          <w:b/>
          <w:lang w:val="uk-UA"/>
        </w:rPr>
        <w:t xml:space="preserve"> засоби, серцево-судинні</w:t>
      </w:r>
    </w:p>
    <w:p w:rsidR="00440BD3" w:rsidRPr="00440BD3" w:rsidRDefault="00440BD3" w:rsidP="00440BD3">
      <w:pPr>
        <w:pStyle w:val="contract"/>
        <w:jc w:val="center"/>
        <w:rPr>
          <w:rFonts w:ascii="Times New Roman" w:hAnsi="Times New Roman"/>
          <w:b/>
          <w:bCs/>
          <w:lang w:val="en-US"/>
        </w:rPr>
      </w:pPr>
      <w:r w:rsidRPr="00440BD3">
        <w:rPr>
          <w:rFonts w:ascii="Times New Roman" w:hAnsi="Times New Roman"/>
          <w:b/>
          <w:bCs/>
          <w:lang w:val="en-US"/>
        </w:rPr>
        <w:t>(</w:t>
      </w:r>
      <w:r w:rsidRPr="00440BD3">
        <w:rPr>
          <w:rFonts w:ascii="Times New Roman" w:hAnsi="Times New Roman"/>
          <w:b/>
          <w:lang w:val="en-US"/>
        </w:rPr>
        <w:t xml:space="preserve">Paracetamol, </w:t>
      </w:r>
      <w:proofErr w:type="spellStart"/>
      <w:r w:rsidRPr="00440BD3">
        <w:rPr>
          <w:rFonts w:ascii="Times New Roman" w:hAnsi="Times New Roman"/>
          <w:b/>
          <w:lang w:val="en-US"/>
        </w:rPr>
        <w:t>Hexamethonium</w:t>
      </w:r>
      <w:proofErr w:type="spellEnd"/>
      <w:r w:rsidRPr="00440BD3">
        <w:rPr>
          <w:rFonts w:ascii="Times New Roman" w:hAnsi="Times New Roman"/>
          <w:b/>
          <w:lang w:val="en-US"/>
        </w:rPr>
        <w:t xml:space="preserve"> bromide, Ibuprofen, Comb drug</w:t>
      </w:r>
      <w:r w:rsidRPr="00440BD3">
        <w:rPr>
          <w:rFonts w:ascii="Times New Roman" w:hAnsi="Times New Roman"/>
          <w:b/>
          <w:lang w:val="en-US" w:eastAsia="uk-UA"/>
        </w:rPr>
        <w:t>,</w:t>
      </w:r>
      <w:r w:rsidRPr="00440BD3">
        <w:rPr>
          <w:rFonts w:ascii="Times New Roman" w:hAnsi="Times New Roman"/>
          <w:b/>
          <w:lang w:val="en-US"/>
        </w:rPr>
        <w:t xml:space="preserve"> Betamethasone, </w:t>
      </w:r>
      <w:proofErr w:type="spellStart"/>
      <w:r w:rsidRPr="00440BD3">
        <w:rPr>
          <w:rFonts w:ascii="Times New Roman" w:hAnsi="Times New Roman"/>
          <w:b/>
          <w:lang w:val="en-US"/>
        </w:rPr>
        <w:t>Etamsylate</w:t>
      </w:r>
      <w:proofErr w:type="spellEnd"/>
      <w:r w:rsidRPr="00440BD3">
        <w:rPr>
          <w:rFonts w:ascii="Times New Roman" w:hAnsi="Times New Roman"/>
          <w:b/>
          <w:lang w:val="en-US"/>
        </w:rPr>
        <w:t xml:space="preserve">, </w:t>
      </w:r>
      <w:proofErr w:type="spellStart"/>
      <w:r w:rsidRPr="00440BD3">
        <w:rPr>
          <w:rFonts w:ascii="Times New Roman" w:hAnsi="Times New Roman"/>
          <w:b/>
          <w:lang w:val="en-US"/>
        </w:rPr>
        <w:t>Urapidil</w:t>
      </w:r>
      <w:proofErr w:type="spellEnd"/>
      <w:r w:rsidRPr="00440BD3">
        <w:rPr>
          <w:rFonts w:ascii="Times New Roman" w:hAnsi="Times New Roman"/>
          <w:b/>
          <w:lang w:val="en-US"/>
        </w:rPr>
        <w:t xml:space="preserve">,  </w:t>
      </w:r>
      <w:r w:rsidRPr="00440BD3">
        <w:rPr>
          <w:rFonts w:ascii="Times New Roman" w:hAnsi="Times New Roman"/>
          <w:b/>
          <w:lang w:val="en-US" w:eastAsia="uk-UA"/>
        </w:rPr>
        <w:t xml:space="preserve"> </w:t>
      </w:r>
      <w:r w:rsidRPr="00440BD3">
        <w:rPr>
          <w:rFonts w:ascii="Times New Roman" w:hAnsi="Times New Roman"/>
          <w:b/>
          <w:lang w:val="en-US"/>
        </w:rPr>
        <w:t>Ondansetron</w:t>
      </w:r>
      <w:r w:rsidRPr="00440BD3">
        <w:rPr>
          <w:rFonts w:ascii="Times New Roman" w:hAnsi="Times New Roman"/>
          <w:b/>
          <w:lang w:val="en-US" w:eastAsia="uk-UA"/>
        </w:rPr>
        <w:t xml:space="preserve">,  </w:t>
      </w:r>
      <w:proofErr w:type="spellStart"/>
      <w:r w:rsidRPr="00440BD3">
        <w:rPr>
          <w:rFonts w:ascii="Times New Roman" w:hAnsi="Times New Roman"/>
          <w:b/>
          <w:lang w:val="en-US"/>
        </w:rPr>
        <w:t>Nikethamide</w:t>
      </w:r>
      <w:proofErr w:type="spellEnd"/>
      <w:r w:rsidRPr="00440BD3">
        <w:rPr>
          <w:rFonts w:ascii="Times New Roman" w:hAnsi="Times New Roman"/>
          <w:b/>
          <w:lang w:val="en-US"/>
        </w:rPr>
        <w:t xml:space="preserve"> , </w:t>
      </w:r>
      <w:proofErr w:type="spellStart"/>
      <w:r w:rsidRPr="00440BD3">
        <w:rPr>
          <w:rFonts w:ascii="Times New Roman" w:hAnsi="Times New Roman"/>
          <w:b/>
          <w:lang w:val="en-US"/>
        </w:rPr>
        <w:t>Rivaroxaban</w:t>
      </w:r>
      <w:proofErr w:type="spellEnd"/>
      <w:r w:rsidRPr="00440BD3">
        <w:rPr>
          <w:rFonts w:ascii="Times New Roman" w:hAnsi="Times New Roman"/>
          <w:b/>
          <w:lang w:val="en-US"/>
        </w:rPr>
        <w:t xml:space="preserve">, Betamethasone, Vitamin B1 in combination with vitamin B6 and/or vitamin B12, Naloxone, Ceftriaxone, combinations, </w:t>
      </w:r>
      <w:proofErr w:type="spellStart"/>
      <w:r w:rsidRPr="00440BD3">
        <w:rPr>
          <w:rFonts w:ascii="Times New Roman" w:hAnsi="Times New Roman"/>
          <w:b/>
          <w:lang w:val="en-US"/>
        </w:rPr>
        <w:t>Chloropyramine</w:t>
      </w:r>
      <w:proofErr w:type="spellEnd"/>
      <w:r w:rsidRPr="00440BD3">
        <w:rPr>
          <w:rFonts w:ascii="Times New Roman" w:hAnsi="Times New Roman"/>
          <w:b/>
          <w:lang w:val="en-US"/>
        </w:rPr>
        <w:t xml:space="preserve">, Iron, parenteral preparations,  Ferric oxide </w:t>
      </w:r>
      <w:proofErr w:type="spellStart"/>
      <w:r w:rsidRPr="00440BD3">
        <w:rPr>
          <w:rFonts w:ascii="Times New Roman" w:hAnsi="Times New Roman"/>
          <w:b/>
          <w:lang w:val="en-US"/>
        </w:rPr>
        <w:t>polymaltose</w:t>
      </w:r>
      <w:proofErr w:type="spellEnd"/>
      <w:r w:rsidRPr="00440BD3">
        <w:rPr>
          <w:rFonts w:ascii="Times New Roman" w:hAnsi="Times New Roman"/>
          <w:b/>
          <w:lang w:val="en-US"/>
        </w:rPr>
        <w:t xml:space="preserve"> complexes and folic acid, </w:t>
      </w:r>
      <w:proofErr w:type="spellStart"/>
      <w:r w:rsidRPr="00440BD3">
        <w:rPr>
          <w:rFonts w:ascii="Times New Roman" w:hAnsi="Times New Roman"/>
          <w:b/>
          <w:lang w:val="en-US"/>
        </w:rPr>
        <w:t>Chloropyramine</w:t>
      </w:r>
      <w:proofErr w:type="spellEnd"/>
      <w:r w:rsidRPr="00440BD3">
        <w:rPr>
          <w:rFonts w:ascii="Times New Roman" w:hAnsi="Times New Roman"/>
          <w:b/>
          <w:lang w:val="en-US"/>
        </w:rPr>
        <w:t xml:space="preserve">, Ciprofloxacin, Sodium chloride, Mannitol, Povidone-iodine, Albumin, Albumin, Glyceryl </w:t>
      </w:r>
      <w:proofErr w:type="spellStart"/>
      <w:r w:rsidRPr="00440BD3">
        <w:rPr>
          <w:rFonts w:ascii="Times New Roman" w:hAnsi="Times New Roman"/>
          <w:b/>
          <w:lang w:val="en-US"/>
        </w:rPr>
        <w:t>trinitrate</w:t>
      </w:r>
      <w:proofErr w:type="spellEnd"/>
      <w:r w:rsidRPr="00440BD3">
        <w:rPr>
          <w:rFonts w:ascii="Times New Roman" w:hAnsi="Times New Roman"/>
          <w:b/>
          <w:lang w:val="en-US"/>
        </w:rPr>
        <w:t xml:space="preserve">, </w:t>
      </w:r>
      <w:proofErr w:type="spellStart"/>
      <w:r w:rsidRPr="00440BD3">
        <w:rPr>
          <w:rFonts w:ascii="Times New Roman" w:hAnsi="Times New Roman"/>
          <w:b/>
          <w:lang w:val="en-US"/>
        </w:rPr>
        <w:t>Corglycon</w:t>
      </w:r>
      <w:proofErr w:type="spellEnd"/>
      <w:r w:rsidRPr="00440BD3">
        <w:rPr>
          <w:rFonts w:ascii="Times New Roman" w:hAnsi="Times New Roman"/>
          <w:b/>
          <w:lang w:val="en-US"/>
        </w:rPr>
        <w:t xml:space="preserve">,  Sodium chloride, Ondansetron, Comb drug, </w:t>
      </w:r>
      <w:proofErr w:type="spellStart"/>
      <w:r w:rsidRPr="00440BD3">
        <w:rPr>
          <w:rFonts w:ascii="Times New Roman" w:hAnsi="Times New Roman"/>
          <w:b/>
          <w:lang w:val="en-US"/>
        </w:rPr>
        <w:t>Drotaverine</w:t>
      </w:r>
      <w:proofErr w:type="spellEnd"/>
      <w:r w:rsidRPr="00440BD3">
        <w:rPr>
          <w:rFonts w:ascii="Times New Roman" w:hAnsi="Times New Roman"/>
          <w:b/>
          <w:lang w:val="en-US"/>
        </w:rPr>
        <w:t xml:space="preserve">, Ammonia, Hydrocortisone, Digoxin, </w:t>
      </w:r>
      <w:proofErr w:type="spellStart"/>
      <w:r w:rsidRPr="00440BD3">
        <w:rPr>
          <w:rFonts w:ascii="Times New Roman" w:hAnsi="Times New Roman"/>
          <w:b/>
          <w:lang w:val="en-US"/>
        </w:rPr>
        <w:t>Dexketoprofen</w:t>
      </w:r>
      <w:proofErr w:type="spellEnd"/>
      <w:r w:rsidRPr="00440BD3">
        <w:rPr>
          <w:rFonts w:ascii="Times New Roman" w:hAnsi="Times New Roman"/>
          <w:b/>
          <w:lang w:val="en-US"/>
        </w:rPr>
        <w:t xml:space="preserve">, Dimethyl sulfoxide,  Mono </w:t>
      </w:r>
      <w:r w:rsidRPr="00440BD3">
        <w:rPr>
          <w:rFonts w:ascii="Times New Roman" w:hAnsi="Times New Roman"/>
          <w:b/>
          <w:bCs/>
          <w:lang w:val="en-US"/>
        </w:rPr>
        <w:t>)</w:t>
      </w:r>
    </w:p>
    <w:p w:rsidR="00440BD3" w:rsidRPr="00440BD3" w:rsidRDefault="00440BD3" w:rsidP="00440BD3">
      <w:pPr>
        <w:spacing w:after="0" w:line="240" w:lineRule="auto"/>
        <w:jc w:val="center"/>
        <w:rPr>
          <w:rFonts w:ascii="Times New Roman" w:eastAsia="Times New Roman" w:hAnsi="Times New Roman" w:cs="Times New Roman"/>
          <w:b/>
          <w:bCs/>
          <w:sz w:val="24"/>
          <w:szCs w:val="24"/>
        </w:rPr>
      </w:pPr>
      <w:r w:rsidRPr="00440BD3">
        <w:rPr>
          <w:rFonts w:ascii="Times New Roman" w:eastAsia="Times New Roman" w:hAnsi="Times New Roman" w:cs="Times New Roman"/>
          <w:b/>
          <w:bCs/>
          <w:sz w:val="24"/>
          <w:szCs w:val="24"/>
        </w:rPr>
        <w:t>1 800 000,00</w:t>
      </w:r>
    </w:p>
    <w:p w:rsidR="00440BD3" w:rsidRDefault="00440BD3" w:rsidP="00440BD3">
      <w:pPr>
        <w:spacing w:after="0" w:line="240" w:lineRule="auto"/>
        <w:jc w:val="center"/>
        <w:rPr>
          <w:rFonts w:ascii="Times New Roman" w:eastAsia="Times New Roman" w:hAnsi="Times New Roman" w:cs="Times New Roman"/>
          <w:b/>
          <w:bCs/>
          <w:sz w:val="24"/>
          <w:szCs w:val="24"/>
        </w:rPr>
      </w:pPr>
    </w:p>
    <w:tbl>
      <w:tblPr>
        <w:tblStyle w:val="a3"/>
        <w:tblW w:w="9930" w:type="dxa"/>
        <w:tblInd w:w="-289" w:type="dxa"/>
        <w:tblLayout w:type="fixed"/>
        <w:tblLook w:val="04A0" w:firstRow="1" w:lastRow="0" w:firstColumn="1" w:lastColumn="0" w:noHBand="0" w:noVBand="1"/>
      </w:tblPr>
      <w:tblGrid>
        <w:gridCol w:w="568"/>
        <w:gridCol w:w="2553"/>
        <w:gridCol w:w="1702"/>
        <w:gridCol w:w="2979"/>
        <w:gridCol w:w="993"/>
        <w:gridCol w:w="1135"/>
      </w:tblGrid>
      <w:tr w:rsidR="00440BD3" w:rsidTr="00440BD3">
        <w:trPr>
          <w:trHeight w:val="1550"/>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eastAsia="ru-RU"/>
              </w:rPr>
            </w:pPr>
            <w:r>
              <w:rPr>
                <w:rFonts w:ascii="Times New Roman" w:hAnsi="Times New Roman"/>
                <w:sz w:val="24"/>
                <w:szCs w:val="24"/>
                <w:lang w:val="en-US"/>
              </w:rPr>
              <w:t>№</w:t>
            </w:r>
          </w:p>
        </w:tc>
        <w:tc>
          <w:tcPr>
            <w:tcW w:w="2551"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b/>
                <w:bCs/>
                <w:sz w:val="24"/>
                <w:szCs w:val="24"/>
                <w:lang w:val="ru-RU" w:eastAsia="en-US"/>
              </w:rPr>
            </w:pPr>
            <w:proofErr w:type="spellStart"/>
            <w:r>
              <w:rPr>
                <w:rFonts w:ascii="Times New Roman" w:hAnsi="Times New Roman"/>
                <w:b/>
                <w:bCs/>
                <w:sz w:val="24"/>
                <w:szCs w:val="24"/>
                <w:lang w:val="ru-RU"/>
              </w:rPr>
              <w:t>Міжнародна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непатентована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назва</w:t>
            </w:r>
            <w:proofErr w:type="spellEnd"/>
            <w:r>
              <w:rPr>
                <w:rFonts w:ascii="Times New Roman" w:hAnsi="Times New Roman"/>
                <w:b/>
                <w:bCs/>
                <w:sz w:val="24"/>
                <w:szCs w:val="24"/>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Код</w:t>
            </w:r>
            <w:proofErr w:type="spellEnd"/>
            <w:r>
              <w:rPr>
                <w:rFonts w:ascii="Times New Roman" w:hAnsi="Times New Roman"/>
                <w:b/>
                <w:bCs/>
                <w:sz w:val="24"/>
                <w:szCs w:val="24"/>
                <w:lang w:val="en-US"/>
              </w:rPr>
              <w:t xml:space="preserve"> АТХ</w:t>
            </w:r>
          </w:p>
        </w:tc>
        <w:tc>
          <w:tcPr>
            <w:tcW w:w="2977"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Форма</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випуску</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дозування</w:t>
            </w:r>
            <w:proofErr w:type="spellEnd"/>
            <w:r>
              <w:rPr>
                <w:rFonts w:ascii="Times New Roman" w:hAnsi="Times New Roman"/>
                <w:b/>
                <w:bCs/>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Одиниця</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rPr>
                <w:rFonts w:ascii="Times New Roman" w:hAnsi="Times New Roman"/>
                <w:b/>
                <w:bCs/>
                <w:sz w:val="24"/>
                <w:szCs w:val="24"/>
                <w:lang w:val="en-US"/>
              </w:rPr>
            </w:pPr>
            <w:proofErr w:type="spellStart"/>
            <w:r>
              <w:rPr>
                <w:rFonts w:ascii="Times New Roman" w:hAnsi="Times New Roman"/>
                <w:b/>
                <w:bCs/>
                <w:sz w:val="24"/>
                <w:szCs w:val="24"/>
                <w:lang w:val="en-US"/>
              </w:rPr>
              <w:t>Кількість</w:t>
            </w:r>
            <w:proofErr w:type="spellEnd"/>
          </w:p>
        </w:tc>
      </w:tr>
      <w:tr w:rsidR="00440BD3" w:rsidTr="00440BD3">
        <w:trPr>
          <w:trHeight w:val="563"/>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551"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en-US"/>
              </w:rPr>
            </w:pPr>
            <w:r>
              <w:rPr>
                <w:rFonts w:ascii="Times New Roman" w:hAnsi="Times New Roman"/>
                <w:color w:val="000000"/>
                <w:sz w:val="24"/>
                <w:szCs w:val="24"/>
                <w:lang w:val="en-US"/>
              </w:rPr>
              <w:t>Paracetamol</w:t>
            </w:r>
          </w:p>
        </w:tc>
        <w:tc>
          <w:tcPr>
            <w:tcW w:w="1701"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N02BE01</w:t>
            </w:r>
          </w:p>
        </w:tc>
        <w:tc>
          <w:tcPr>
            <w:tcW w:w="2977"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інфузій</w:t>
            </w:r>
            <w:proofErr w:type="spellEnd"/>
            <w:r>
              <w:rPr>
                <w:rFonts w:ascii="Times New Roman" w:hAnsi="Times New Roman"/>
                <w:color w:val="000000"/>
                <w:sz w:val="24"/>
                <w:szCs w:val="24"/>
                <w:lang w:val="ru-RU"/>
              </w:rPr>
              <w:t xml:space="preserve"> 10 мг/мл, по 100 мл препарату у </w:t>
            </w:r>
            <w:proofErr w:type="spellStart"/>
            <w:r>
              <w:rPr>
                <w:rFonts w:ascii="Times New Roman" w:hAnsi="Times New Roman"/>
                <w:color w:val="000000"/>
                <w:sz w:val="24"/>
                <w:szCs w:val="24"/>
                <w:lang w:val="ru-RU"/>
              </w:rPr>
              <w:t>флаконі</w:t>
            </w:r>
            <w:proofErr w:type="spellEnd"/>
            <w:r>
              <w:rPr>
                <w:rFonts w:ascii="Times New Roman" w:hAnsi="Times New Roman"/>
                <w:color w:val="000000"/>
                <w:sz w:val="24"/>
                <w:szCs w:val="24"/>
                <w:lang w:val="ru-RU"/>
              </w:rPr>
              <w:t xml:space="preserve">; по 1 флакону в </w:t>
            </w:r>
            <w:proofErr w:type="spellStart"/>
            <w:r>
              <w:rPr>
                <w:rFonts w:ascii="Times New Roman" w:hAnsi="Times New Roman"/>
                <w:color w:val="000000"/>
                <w:sz w:val="24"/>
                <w:szCs w:val="24"/>
                <w:lang w:val="ru-RU"/>
              </w:rPr>
              <w:t>картонній</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коробці</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rPr>
            </w:pPr>
            <w:r>
              <w:rPr>
                <w:rFonts w:ascii="Times New Roman" w:hAnsi="Times New Roman"/>
                <w:sz w:val="24"/>
                <w:szCs w:val="24"/>
              </w:rPr>
              <w:t>флакон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rPr>
            </w:pPr>
            <w:r>
              <w:rPr>
                <w:rFonts w:ascii="Times New Roman" w:hAnsi="Times New Roman"/>
                <w:color w:val="000000"/>
                <w:sz w:val="24"/>
                <w:szCs w:val="24"/>
                <w:lang w:val="en-US"/>
              </w:rPr>
              <w:t>300</w:t>
            </w:r>
          </w:p>
        </w:tc>
      </w:tr>
      <w:tr w:rsidR="00440BD3" w:rsidTr="00440BD3">
        <w:trPr>
          <w:trHeight w:val="415"/>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Hexamethonium</w:t>
            </w:r>
            <w:proofErr w:type="spellEnd"/>
            <w:r>
              <w:rPr>
                <w:rFonts w:ascii="Times New Roman" w:hAnsi="Times New Roman"/>
                <w:color w:val="000000"/>
                <w:sz w:val="24"/>
                <w:szCs w:val="24"/>
                <w:lang w:val="en-US"/>
              </w:rPr>
              <w:t xml:space="preserve"> bromide</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C02BC</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ru-RU"/>
              </w:rPr>
              <w:t>розчин</w:t>
            </w:r>
            <w:proofErr w:type="spellEnd"/>
            <w:r>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lang w:val="ru-RU"/>
              </w:rPr>
              <w:t>ін’єкцій</w:t>
            </w:r>
            <w:proofErr w:type="spellEnd"/>
            <w:r>
              <w:rPr>
                <w:rFonts w:ascii="Times New Roman" w:hAnsi="Times New Roman"/>
                <w:color w:val="000000"/>
                <w:sz w:val="24"/>
                <w:szCs w:val="24"/>
                <w:lang w:val="ru-RU"/>
              </w:rPr>
              <w:t xml:space="preserve">, 25 мг/мл, по 1 мл в </w:t>
            </w:r>
            <w:proofErr w:type="spellStart"/>
            <w:r>
              <w:rPr>
                <w:rFonts w:ascii="Times New Roman" w:hAnsi="Times New Roman"/>
                <w:color w:val="000000"/>
                <w:sz w:val="24"/>
                <w:szCs w:val="24"/>
                <w:lang w:val="ru-RU"/>
              </w:rPr>
              <w:t>ампулі</w:t>
            </w:r>
            <w:proofErr w:type="spellEnd"/>
            <w:r>
              <w:rPr>
                <w:rFonts w:ascii="Times New Roman" w:hAnsi="Times New Roman"/>
                <w:color w:val="000000"/>
                <w:sz w:val="24"/>
                <w:szCs w:val="24"/>
                <w:lang w:val="ru-RU"/>
              </w:rPr>
              <w:t>; №10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30</w:t>
            </w:r>
          </w:p>
        </w:tc>
      </w:tr>
      <w:tr w:rsidR="00440BD3" w:rsidTr="00440BD3">
        <w:trPr>
          <w:trHeight w:val="465"/>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Ibuprofen</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M01AE01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ru-RU"/>
              </w:rPr>
              <w:t>суспензія</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оральна</w:t>
            </w:r>
            <w:proofErr w:type="spellEnd"/>
            <w:r>
              <w:rPr>
                <w:rFonts w:ascii="Times New Roman" w:hAnsi="Times New Roman"/>
                <w:color w:val="000000"/>
                <w:sz w:val="24"/>
                <w:szCs w:val="24"/>
                <w:lang w:val="ru-RU"/>
              </w:rPr>
              <w:t xml:space="preserve">, 100 мг/5 мл по 100 мл у </w:t>
            </w:r>
            <w:proofErr w:type="spellStart"/>
            <w:r>
              <w:rPr>
                <w:rFonts w:ascii="Times New Roman" w:hAnsi="Times New Roman"/>
                <w:color w:val="000000"/>
                <w:sz w:val="24"/>
                <w:szCs w:val="24"/>
                <w:lang w:val="ru-RU"/>
              </w:rPr>
              <w:t>флаконі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скляному</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полімерному</w:t>
            </w:r>
            <w:proofErr w:type="spellEnd"/>
            <w:r>
              <w:rPr>
                <w:rFonts w:ascii="Times New Roman" w:hAnsi="Times New Roman"/>
                <w:color w:val="000000"/>
                <w:sz w:val="24"/>
                <w:szCs w:val="24"/>
                <w:lang w:val="ru-RU"/>
              </w:rPr>
              <w:t xml:space="preserve">; по 1 флакону в </w:t>
            </w:r>
            <w:proofErr w:type="spellStart"/>
            <w:r>
              <w:rPr>
                <w:rFonts w:ascii="Times New Roman" w:hAnsi="Times New Roman"/>
                <w:color w:val="000000"/>
                <w:sz w:val="24"/>
                <w:szCs w:val="24"/>
                <w:lang w:val="ru-RU"/>
              </w:rPr>
              <w:t>пачці</w:t>
            </w:r>
            <w:proofErr w:type="spellEnd"/>
            <w:r>
              <w:rPr>
                <w:rFonts w:ascii="Times New Roman" w:hAnsi="Times New Roman"/>
                <w:color w:val="000000"/>
                <w:sz w:val="24"/>
                <w:szCs w:val="24"/>
                <w:lang w:val="ru-RU"/>
              </w:rPr>
              <w:t xml:space="preserve"> разом з ложкою </w:t>
            </w:r>
            <w:proofErr w:type="spellStart"/>
            <w:r>
              <w:rPr>
                <w:rFonts w:ascii="Times New Roman" w:hAnsi="Times New Roman"/>
                <w:color w:val="000000"/>
                <w:sz w:val="24"/>
                <w:szCs w:val="24"/>
                <w:lang w:val="ru-RU"/>
              </w:rPr>
              <w:t>дозувальною</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флак</w:t>
            </w:r>
            <w:proofErr w:type="spellEnd"/>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w:t>
            </w:r>
          </w:p>
        </w:tc>
      </w:tr>
      <w:tr w:rsidR="00440BD3" w:rsidTr="00440BD3">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Comb drug</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D06C</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ru-RU"/>
              </w:rPr>
              <w:t xml:space="preserve">порошок для </w:t>
            </w:r>
            <w:proofErr w:type="spellStart"/>
            <w:r>
              <w:rPr>
                <w:rFonts w:ascii="Times New Roman" w:hAnsi="Times New Roman"/>
                <w:color w:val="000000"/>
                <w:sz w:val="24"/>
                <w:szCs w:val="24"/>
                <w:lang w:val="ru-RU"/>
              </w:rPr>
              <w:t>зовнішнього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застосування</w:t>
            </w:r>
            <w:proofErr w:type="spellEnd"/>
            <w:r>
              <w:rPr>
                <w:rFonts w:ascii="Times New Roman" w:hAnsi="Times New Roman"/>
                <w:color w:val="000000"/>
                <w:sz w:val="24"/>
                <w:szCs w:val="24"/>
                <w:lang w:val="ru-RU"/>
              </w:rPr>
              <w:t xml:space="preserve"> по 5 г у </w:t>
            </w:r>
            <w:proofErr w:type="spellStart"/>
            <w:r>
              <w:rPr>
                <w:rFonts w:ascii="Times New Roman" w:hAnsi="Times New Roman"/>
                <w:color w:val="000000"/>
                <w:sz w:val="24"/>
                <w:szCs w:val="24"/>
                <w:lang w:val="ru-RU"/>
              </w:rPr>
              <w:t>скляному</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флаконі-крапельниці</w:t>
            </w:r>
            <w:proofErr w:type="spellEnd"/>
            <w:r>
              <w:rPr>
                <w:rFonts w:ascii="Times New Roman" w:hAnsi="Times New Roman"/>
                <w:color w:val="000000"/>
                <w:sz w:val="24"/>
                <w:szCs w:val="24"/>
                <w:lang w:val="ru-RU"/>
              </w:rPr>
              <w:t xml:space="preserve">, по 1 </w:t>
            </w:r>
            <w:proofErr w:type="spellStart"/>
            <w:r>
              <w:rPr>
                <w:rFonts w:ascii="Times New Roman" w:hAnsi="Times New Roman"/>
                <w:color w:val="000000"/>
                <w:sz w:val="24"/>
                <w:szCs w:val="24"/>
                <w:lang w:val="ru-RU"/>
              </w:rPr>
              <w:t>скляному</w:t>
            </w:r>
            <w:proofErr w:type="spellEnd"/>
            <w:r>
              <w:rPr>
                <w:rFonts w:ascii="Times New Roman" w:hAnsi="Times New Roman"/>
                <w:color w:val="000000"/>
                <w:sz w:val="24"/>
                <w:szCs w:val="24"/>
                <w:lang w:val="ru-RU"/>
              </w:rPr>
              <w:t xml:space="preserve"> флакону-</w:t>
            </w:r>
            <w:proofErr w:type="spellStart"/>
            <w:r>
              <w:rPr>
                <w:rFonts w:ascii="Times New Roman" w:hAnsi="Times New Roman"/>
                <w:color w:val="000000"/>
                <w:sz w:val="24"/>
                <w:szCs w:val="24"/>
                <w:lang w:val="ru-RU"/>
              </w:rPr>
              <w:t>крапельниці</w:t>
            </w:r>
            <w:proofErr w:type="spellEnd"/>
            <w:r>
              <w:rPr>
                <w:rFonts w:ascii="Times New Roman" w:hAnsi="Times New Roman"/>
                <w:color w:val="000000"/>
                <w:sz w:val="24"/>
                <w:szCs w:val="24"/>
                <w:lang w:val="ru-RU"/>
              </w:rPr>
              <w:t xml:space="preserve"> в </w:t>
            </w:r>
            <w:proofErr w:type="spellStart"/>
            <w:r>
              <w:rPr>
                <w:rFonts w:ascii="Times New Roman" w:hAnsi="Times New Roman"/>
                <w:color w:val="000000"/>
                <w:sz w:val="24"/>
                <w:szCs w:val="24"/>
                <w:lang w:val="ru-RU"/>
              </w:rPr>
              <w:t>пачці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230</w:t>
            </w:r>
          </w:p>
        </w:tc>
      </w:tr>
      <w:tr w:rsidR="00440BD3" w:rsidTr="00440BD3">
        <w:trPr>
          <w:trHeight w:val="407"/>
        </w:trPr>
        <w:tc>
          <w:tcPr>
            <w:tcW w:w="568" w:type="dxa"/>
            <w:tcBorders>
              <w:top w:val="single" w:sz="4" w:space="0" w:color="auto"/>
              <w:left w:val="single" w:sz="4" w:space="0" w:color="auto"/>
              <w:bottom w:val="single" w:sz="4" w:space="0" w:color="auto"/>
              <w:right w:val="single" w:sz="4" w:space="0" w:color="auto"/>
            </w:tcBorders>
            <w:vAlign w:val="center"/>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Betamethasone</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H02AB01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суспензія</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xml:space="preserve">; по 5 ампул у </w:t>
            </w:r>
            <w:proofErr w:type="spellStart"/>
            <w:r w:rsidRPr="00440BD3">
              <w:rPr>
                <w:rFonts w:ascii="Times New Roman" w:hAnsi="Times New Roman"/>
                <w:color w:val="000000"/>
                <w:sz w:val="24"/>
                <w:szCs w:val="24"/>
                <w:lang w:val="ru-RU"/>
              </w:rPr>
              <w:t>блістері</w:t>
            </w:r>
            <w:proofErr w:type="spellEnd"/>
            <w:r w:rsidRPr="00440BD3">
              <w:rPr>
                <w:rFonts w:ascii="Times New Roman" w:hAnsi="Times New Roman"/>
                <w:color w:val="000000"/>
                <w:sz w:val="24"/>
                <w:szCs w:val="24"/>
                <w:lang w:val="ru-RU"/>
              </w:rPr>
              <w:t xml:space="preserve">; по 1 </w:t>
            </w:r>
            <w:proofErr w:type="spellStart"/>
            <w:r w:rsidRPr="00440BD3">
              <w:rPr>
                <w:rFonts w:ascii="Times New Roman" w:hAnsi="Times New Roman"/>
                <w:color w:val="000000"/>
                <w:sz w:val="24"/>
                <w:szCs w:val="24"/>
                <w:lang w:val="ru-RU"/>
              </w:rPr>
              <w:t>блістеру</w:t>
            </w:r>
            <w:proofErr w:type="spellEnd"/>
            <w:r w:rsidRPr="00440BD3">
              <w:rPr>
                <w:rFonts w:ascii="Times New Roman" w:hAnsi="Times New Roman"/>
                <w:color w:val="000000"/>
                <w:sz w:val="24"/>
                <w:szCs w:val="24"/>
                <w:lang w:val="ru-RU"/>
              </w:rPr>
              <w:t xml:space="preserve"> в </w:t>
            </w:r>
            <w:proofErr w:type="spellStart"/>
            <w:r w:rsidRPr="00440BD3">
              <w:rPr>
                <w:rFonts w:ascii="Times New Roman" w:hAnsi="Times New Roman"/>
                <w:color w:val="000000"/>
                <w:sz w:val="24"/>
                <w:szCs w:val="24"/>
                <w:lang w:val="ru-RU"/>
              </w:rPr>
              <w:t>пачці</w:t>
            </w:r>
            <w:proofErr w:type="spellEnd"/>
            <w:r w:rsidRPr="00440BD3">
              <w:rPr>
                <w:rFonts w:ascii="Times New Roman" w:hAnsi="Times New Roman"/>
                <w:color w:val="000000"/>
                <w:sz w:val="24"/>
                <w:szCs w:val="24"/>
                <w:lang w:val="ru-RU"/>
              </w:rPr>
              <w:t xml:space="preserve"> з картону</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50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Etamsylate</w:t>
            </w:r>
            <w:proofErr w:type="spellEnd"/>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B02BX01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12,5 % по        2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50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Urapidil</w:t>
            </w:r>
            <w:proofErr w:type="spellEnd"/>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C02CA06</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5 мг/мл по      5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xml:space="preserve">; по 5 ампул у </w:t>
            </w:r>
            <w:proofErr w:type="spellStart"/>
            <w:r w:rsidRPr="00440BD3">
              <w:rPr>
                <w:rFonts w:ascii="Times New Roman" w:hAnsi="Times New Roman"/>
                <w:color w:val="000000"/>
                <w:sz w:val="24"/>
                <w:szCs w:val="24"/>
                <w:lang w:val="ru-RU"/>
              </w:rPr>
              <w:t>картонній</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коробці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Ondansetron</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A04AA01</w:t>
            </w:r>
          </w:p>
        </w:tc>
        <w:tc>
          <w:tcPr>
            <w:tcW w:w="2977" w:type="dxa"/>
            <w:tcBorders>
              <w:top w:val="nil"/>
              <w:left w:val="single" w:sz="4" w:space="0" w:color="auto"/>
              <w:bottom w:val="single" w:sz="4" w:space="0" w:color="auto"/>
              <w:right w:val="single" w:sz="4" w:space="0" w:color="auto"/>
            </w:tcBorders>
            <w:hideMark/>
          </w:tcPr>
          <w:p w:rsidR="00440BD3" w:rsidRPr="00440BD3" w:rsidRDefault="00440BD3">
            <w:pPr>
              <w:spacing w:line="240" w:lineRule="auto"/>
              <w:jc w:val="both"/>
              <w:rPr>
                <w:rFonts w:ascii="Times New Roman" w:hAnsi="Times New Roman"/>
                <w:color w:val="00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2 мг/мл, по     4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xml:space="preserve">, по 5 ампул у </w:t>
            </w:r>
            <w:proofErr w:type="spellStart"/>
            <w:r w:rsidRPr="00440BD3">
              <w:rPr>
                <w:rFonts w:ascii="Times New Roman" w:hAnsi="Times New Roman"/>
                <w:color w:val="000000"/>
                <w:sz w:val="24"/>
                <w:szCs w:val="24"/>
                <w:lang w:val="ru-RU"/>
              </w:rPr>
              <w:t>пачці</w:t>
            </w:r>
            <w:proofErr w:type="spellEnd"/>
            <w:r w:rsidRPr="00440BD3">
              <w:rPr>
                <w:rFonts w:ascii="Times New Roman" w:hAnsi="Times New Roman"/>
                <w:color w:val="000000"/>
                <w:sz w:val="24"/>
                <w:szCs w:val="24"/>
                <w:lang w:val="ru-RU"/>
              </w:rPr>
              <w:t xml:space="preserve"> з картону</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color w:val="000000"/>
                <w:sz w:val="24"/>
                <w:szCs w:val="24"/>
              </w:rPr>
            </w:pPr>
            <w:r>
              <w:rPr>
                <w:rFonts w:ascii="Times New Roman" w:hAnsi="Times New Roman"/>
                <w:color w:val="000000"/>
                <w:sz w:val="24"/>
                <w:szCs w:val="24"/>
              </w:rPr>
              <w:t>500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Nikethamide</w:t>
            </w:r>
            <w:proofErr w:type="spellEnd"/>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R07AB02</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250 мг/мл, по 2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Rivaroxaban</w:t>
            </w:r>
            <w:proofErr w:type="spellEnd"/>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B01AF01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t xml:space="preserve">таблетки, </w:t>
            </w:r>
            <w:proofErr w:type="spellStart"/>
            <w:r w:rsidRPr="00440BD3">
              <w:rPr>
                <w:rFonts w:ascii="Times New Roman" w:hAnsi="Times New Roman"/>
                <w:color w:val="000000"/>
                <w:sz w:val="24"/>
                <w:szCs w:val="24"/>
                <w:lang w:val="ru-RU"/>
              </w:rPr>
              <w:t>вкриті</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плівковою</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оболонкою</w:t>
            </w:r>
            <w:proofErr w:type="spellEnd"/>
            <w:r w:rsidRPr="00440BD3">
              <w:rPr>
                <w:rFonts w:ascii="Times New Roman" w:hAnsi="Times New Roman"/>
                <w:color w:val="000000"/>
                <w:sz w:val="24"/>
                <w:szCs w:val="24"/>
                <w:lang w:val="ru-RU"/>
              </w:rPr>
              <w:t>, по 10 мг  № 100 (10х10)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55</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Betamethasone</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H02AB01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4 мг/мл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№5</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2551" w:type="dxa"/>
            <w:tcBorders>
              <w:top w:val="nil"/>
              <w:left w:val="single" w:sz="4" w:space="0" w:color="auto"/>
              <w:bottom w:val="single" w:sz="4" w:space="0" w:color="auto"/>
              <w:right w:val="single" w:sz="4" w:space="0" w:color="auto"/>
            </w:tcBorders>
            <w:hideMark/>
          </w:tcPr>
          <w:p w:rsidR="00440BD3" w:rsidRPr="00440BD3" w:rsidRDefault="00440BD3">
            <w:pPr>
              <w:spacing w:line="240" w:lineRule="auto"/>
              <w:jc w:val="both"/>
              <w:rPr>
                <w:rFonts w:ascii="Times New Roman" w:hAnsi="Times New Roman"/>
                <w:bCs/>
                <w:color w:val="FF0000"/>
                <w:sz w:val="24"/>
                <w:szCs w:val="24"/>
                <w:lang w:val="en-US"/>
              </w:rPr>
            </w:pPr>
            <w:r>
              <w:rPr>
                <w:rFonts w:ascii="Times New Roman" w:hAnsi="Times New Roman"/>
                <w:color w:val="000000"/>
                <w:sz w:val="24"/>
                <w:szCs w:val="24"/>
                <w:lang w:val="en-US"/>
              </w:rPr>
              <w:t>Vitamin B1 in combination with vitamin B6 and/or vitamin B12</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A11DB</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по 2 мл в ампулах № 5   </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120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13</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Naloxone</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V03AB15</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0,4 мг/мл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rPr>
              <w:t>14</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Ceftriaxone, combinations</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J01DD54</w:t>
            </w:r>
          </w:p>
        </w:tc>
        <w:tc>
          <w:tcPr>
            <w:tcW w:w="2977" w:type="dxa"/>
            <w:tcBorders>
              <w:top w:val="nil"/>
              <w:left w:val="single" w:sz="4" w:space="0" w:color="auto"/>
              <w:bottom w:val="single" w:sz="4" w:space="0" w:color="auto"/>
              <w:right w:val="single" w:sz="4" w:space="0" w:color="auto"/>
            </w:tcBorders>
            <w:hideMark/>
          </w:tcPr>
          <w:p w:rsidR="00440BD3" w:rsidRPr="00440BD3" w:rsidRDefault="00440BD3">
            <w:pPr>
              <w:spacing w:line="240" w:lineRule="auto"/>
              <w:jc w:val="both"/>
              <w:rPr>
                <w:rFonts w:ascii="Times New Roman" w:hAnsi="Times New Roman"/>
                <w:color w:val="000000"/>
                <w:sz w:val="24"/>
                <w:szCs w:val="24"/>
                <w:lang w:val="ru-RU"/>
              </w:rPr>
            </w:pPr>
            <w:r w:rsidRPr="00440BD3">
              <w:rPr>
                <w:rFonts w:ascii="Times New Roman" w:hAnsi="Times New Roman"/>
                <w:color w:val="000000"/>
                <w:sz w:val="24"/>
                <w:szCs w:val="24"/>
                <w:lang w:val="ru-RU"/>
              </w:rPr>
              <w:t xml:space="preserve">порошок для </w:t>
            </w:r>
            <w:proofErr w:type="spellStart"/>
            <w:r w:rsidRPr="00440BD3">
              <w:rPr>
                <w:rFonts w:ascii="Times New Roman" w:hAnsi="Times New Roman"/>
                <w:color w:val="000000"/>
                <w:sz w:val="24"/>
                <w:szCs w:val="24"/>
                <w:lang w:val="ru-RU"/>
              </w:rPr>
              <w:t>розчину</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1000 мг/500 мг, 1 флакон (на 20 мл) з порошком у </w:t>
            </w:r>
            <w:proofErr w:type="spellStart"/>
            <w:r w:rsidRPr="00440BD3">
              <w:rPr>
                <w:rFonts w:ascii="Times New Roman" w:hAnsi="Times New Roman"/>
                <w:color w:val="000000"/>
                <w:sz w:val="24"/>
                <w:szCs w:val="24"/>
                <w:lang w:val="ru-RU"/>
              </w:rPr>
              <w:t>картоній</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коробці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флакон</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color w:val="000000"/>
                <w:sz w:val="24"/>
                <w:szCs w:val="24"/>
              </w:rPr>
            </w:pPr>
            <w:r>
              <w:rPr>
                <w:rFonts w:ascii="Times New Roman" w:hAnsi="Times New Roman"/>
                <w:color w:val="000000"/>
                <w:sz w:val="24"/>
                <w:szCs w:val="24"/>
              </w:rPr>
              <w:t>1000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15</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Chloropyramine</w:t>
            </w:r>
            <w:proofErr w:type="spellEnd"/>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R06AC03</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20 мг/мл,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xml:space="preserve">; по 5 ампул у </w:t>
            </w:r>
            <w:proofErr w:type="spellStart"/>
            <w:r w:rsidRPr="00440BD3">
              <w:rPr>
                <w:rFonts w:ascii="Times New Roman" w:hAnsi="Times New Roman"/>
                <w:color w:val="000000"/>
                <w:sz w:val="24"/>
                <w:szCs w:val="24"/>
                <w:lang w:val="ru-RU"/>
              </w:rPr>
              <w:t>картонній</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коробці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16</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Iron, parenteral preparations</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B03AC</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50 мг/мл, по 2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xml:space="preserve"> №5</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17</w:t>
            </w:r>
          </w:p>
        </w:tc>
        <w:tc>
          <w:tcPr>
            <w:tcW w:w="2551" w:type="dxa"/>
            <w:tcBorders>
              <w:top w:val="nil"/>
              <w:left w:val="single" w:sz="4" w:space="0" w:color="auto"/>
              <w:bottom w:val="single" w:sz="4" w:space="0" w:color="auto"/>
              <w:right w:val="single" w:sz="4" w:space="0" w:color="auto"/>
            </w:tcBorders>
            <w:hideMark/>
          </w:tcPr>
          <w:p w:rsidR="00440BD3" w:rsidRPr="00440BD3" w:rsidRDefault="00440BD3">
            <w:pPr>
              <w:spacing w:line="240" w:lineRule="auto"/>
              <w:jc w:val="both"/>
              <w:rPr>
                <w:rFonts w:ascii="Times New Roman" w:hAnsi="Times New Roman"/>
                <w:bCs/>
                <w:color w:val="FF0000"/>
                <w:sz w:val="24"/>
                <w:szCs w:val="24"/>
                <w:lang w:val="en-US"/>
              </w:rPr>
            </w:pPr>
            <w:r>
              <w:rPr>
                <w:rFonts w:ascii="Times New Roman" w:hAnsi="Times New Roman"/>
                <w:color w:val="000000"/>
                <w:sz w:val="24"/>
                <w:szCs w:val="24"/>
                <w:lang w:val="en-US"/>
              </w:rPr>
              <w:t xml:space="preserve">Ferric oxide </w:t>
            </w:r>
            <w:proofErr w:type="spellStart"/>
            <w:r>
              <w:rPr>
                <w:rFonts w:ascii="Times New Roman" w:hAnsi="Times New Roman"/>
                <w:color w:val="000000"/>
                <w:sz w:val="24"/>
                <w:szCs w:val="24"/>
                <w:lang w:val="en-US"/>
              </w:rPr>
              <w:t>polymaltose</w:t>
            </w:r>
            <w:proofErr w:type="spellEnd"/>
            <w:r>
              <w:rPr>
                <w:rFonts w:ascii="Times New Roman" w:hAnsi="Times New Roman"/>
                <w:color w:val="000000"/>
                <w:sz w:val="24"/>
                <w:szCs w:val="24"/>
                <w:lang w:val="en-US"/>
              </w:rPr>
              <w:t xml:space="preserve"> complexes and folic acid</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B03AD04</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t xml:space="preserve">таблетки </w:t>
            </w:r>
            <w:proofErr w:type="spellStart"/>
            <w:r w:rsidRPr="00440BD3">
              <w:rPr>
                <w:rFonts w:ascii="Times New Roman" w:hAnsi="Times New Roman"/>
                <w:color w:val="000000"/>
                <w:sz w:val="24"/>
                <w:szCs w:val="24"/>
                <w:lang w:val="ru-RU"/>
              </w:rPr>
              <w:t>жувальні</w:t>
            </w:r>
            <w:proofErr w:type="spellEnd"/>
            <w:r w:rsidRPr="00440BD3">
              <w:rPr>
                <w:rFonts w:ascii="Times New Roman" w:hAnsi="Times New Roman"/>
                <w:color w:val="000000"/>
                <w:sz w:val="24"/>
                <w:szCs w:val="24"/>
                <w:lang w:val="ru-RU"/>
              </w:rPr>
              <w:t xml:space="preserve">, по 10 таблеток у </w:t>
            </w:r>
            <w:proofErr w:type="spellStart"/>
            <w:r w:rsidRPr="00440BD3">
              <w:rPr>
                <w:rFonts w:ascii="Times New Roman" w:hAnsi="Times New Roman"/>
                <w:color w:val="000000"/>
                <w:sz w:val="24"/>
                <w:szCs w:val="24"/>
                <w:lang w:val="ru-RU"/>
              </w:rPr>
              <w:t>блістері</w:t>
            </w:r>
            <w:proofErr w:type="spellEnd"/>
            <w:r w:rsidRPr="00440BD3">
              <w:rPr>
                <w:rFonts w:ascii="Times New Roman" w:hAnsi="Times New Roman"/>
                <w:color w:val="000000"/>
                <w:sz w:val="24"/>
                <w:szCs w:val="24"/>
                <w:lang w:val="ru-RU"/>
              </w:rPr>
              <w:t xml:space="preserve">; по 3 </w:t>
            </w:r>
            <w:proofErr w:type="spellStart"/>
            <w:r w:rsidRPr="00440BD3">
              <w:rPr>
                <w:rFonts w:ascii="Times New Roman" w:hAnsi="Times New Roman"/>
                <w:color w:val="000000"/>
                <w:sz w:val="24"/>
                <w:szCs w:val="24"/>
                <w:lang w:val="ru-RU"/>
              </w:rPr>
              <w:t>блістери</w:t>
            </w:r>
            <w:proofErr w:type="spellEnd"/>
            <w:r w:rsidRPr="00440BD3">
              <w:rPr>
                <w:rFonts w:ascii="Times New Roman" w:hAnsi="Times New Roman"/>
                <w:color w:val="000000"/>
                <w:sz w:val="24"/>
                <w:szCs w:val="24"/>
                <w:lang w:val="ru-RU"/>
              </w:rPr>
              <w:t xml:space="preserve"> в </w:t>
            </w:r>
            <w:proofErr w:type="spellStart"/>
            <w:r w:rsidRPr="00440BD3">
              <w:rPr>
                <w:rFonts w:ascii="Times New Roman" w:hAnsi="Times New Roman"/>
                <w:color w:val="000000"/>
                <w:sz w:val="24"/>
                <w:szCs w:val="24"/>
                <w:lang w:val="ru-RU"/>
              </w:rPr>
              <w:t>пачці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200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18</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Chloropyramine</w:t>
            </w:r>
            <w:proofErr w:type="spellEnd"/>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R06AC03</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20 мг/мл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№5</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30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19</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Ciprofloxacin</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J01MA02</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t xml:space="preserve">таблетки </w:t>
            </w:r>
            <w:proofErr w:type="spellStart"/>
            <w:r w:rsidRPr="00440BD3">
              <w:rPr>
                <w:rFonts w:ascii="Times New Roman" w:hAnsi="Times New Roman"/>
                <w:color w:val="000000"/>
                <w:sz w:val="24"/>
                <w:szCs w:val="24"/>
                <w:lang w:val="ru-RU"/>
              </w:rPr>
              <w:t>вкриті</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оболонкою</w:t>
            </w:r>
            <w:proofErr w:type="spellEnd"/>
            <w:r w:rsidRPr="00440BD3">
              <w:rPr>
                <w:rFonts w:ascii="Times New Roman" w:hAnsi="Times New Roman"/>
                <w:color w:val="000000"/>
                <w:sz w:val="24"/>
                <w:szCs w:val="24"/>
                <w:lang w:val="ru-RU"/>
              </w:rPr>
              <w:t xml:space="preserve">, по 500 мг, по 10 таблеток у </w:t>
            </w:r>
            <w:proofErr w:type="spellStart"/>
            <w:r w:rsidRPr="00440BD3">
              <w:rPr>
                <w:rFonts w:ascii="Times New Roman" w:hAnsi="Times New Roman"/>
                <w:color w:val="000000"/>
                <w:sz w:val="24"/>
                <w:szCs w:val="24"/>
                <w:lang w:val="ru-RU"/>
              </w:rPr>
              <w:t>блістері</w:t>
            </w:r>
            <w:proofErr w:type="spellEnd"/>
            <w:r w:rsidRPr="00440BD3">
              <w:rPr>
                <w:rFonts w:ascii="Times New Roman" w:hAnsi="Times New Roman"/>
                <w:color w:val="000000"/>
                <w:sz w:val="24"/>
                <w:szCs w:val="24"/>
                <w:lang w:val="ru-RU"/>
              </w:rPr>
              <w:t xml:space="preserve">, по 1 </w:t>
            </w:r>
            <w:proofErr w:type="spellStart"/>
            <w:r w:rsidRPr="00440BD3">
              <w:rPr>
                <w:rFonts w:ascii="Times New Roman" w:hAnsi="Times New Roman"/>
                <w:color w:val="000000"/>
                <w:sz w:val="24"/>
                <w:szCs w:val="24"/>
                <w:lang w:val="ru-RU"/>
              </w:rPr>
              <w:t>блістеру</w:t>
            </w:r>
            <w:proofErr w:type="spellEnd"/>
            <w:r w:rsidRPr="00440BD3">
              <w:rPr>
                <w:rFonts w:ascii="Times New Roman" w:hAnsi="Times New Roman"/>
                <w:color w:val="000000"/>
                <w:sz w:val="24"/>
                <w:szCs w:val="24"/>
                <w:lang w:val="ru-RU"/>
              </w:rPr>
              <w:t xml:space="preserve"> у </w:t>
            </w:r>
            <w:proofErr w:type="spellStart"/>
            <w:r w:rsidRPr="00440BD3">
              <w:rPr>
                <w:rFonts w:ascii="Times New Roman" w:hAnsi="Times New Roman"/>
                <w:color w:val="000000"/>
                <w:sz w:val="24"/>
                <w:szCs w:val="24"/>
                <w:lang w:val="ru-RU"/>
              </w:rPr>
              <w:t>пачці</w:t>
            </w:r>
            <w:proofErr w:type="spellEnd"/>
            <w:r w:rsidRPr="00440BD3">
              <w:rPr>
                <w:rFonts w:ascii="Times New Roman" w:hAnsi="Times New Roman"/>
                <w:color w:val="000000"/>
                <w:sz w:val="24"/>
                <w:szCs w:val="24"/>
                <w:lang w:val="ru-RU"/>
              </w:rPr>
              <w:t xml:space="preserve"> з картону</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300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20</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Sodium chloride</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B05XA03</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інфузій</w:t>
            </w:r>
            <w:proofErr w:type="spellEnd"/>
            <w:r w:rsidRPr="00440BD3">
              <w:rPr>
                <w:rFonts w:ascii="Times New Roman" w:hAnsi="Times New Roman"/>
                <w:color w:val="000000"/>
                <w:sz w:val="24"/>
                <w:szCs w:val="24"/>
                <w:lang w:val="ru-RU"/>
              </w:rPr>
              <w:t xml:space="preserve"> 0,9 %; по 5000 мл у контейнерах</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флак</w:t>
            </w:r>
            <w:proofErr w:type="spellEnd"/>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499</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21</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Mannitol</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B05BC01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інфузій</w:t>
            </w:r>
            <w:proofErr w:type="spellEnd"/>
            <w:r w:rsidRPr="00440BD3">
              <w:rPr>
                <w:rFonts w:ascii="Times New Roman" w:hAnsi="Times New Roman"/>
                <w:color w:val="000000"/>
                <w:sz w:val="24"/>
                <w:szCs w:val="24"/>
                <w:lang w:val="ru-RU"/>
              </w:rPr>
              <w:t xml:space="preserve">, 150 мг/мл по 200 мл у </w:t>
            </w:r>
            <w:proofErr w:type="spellStart"/>
            <w:r w:rsidRPr="00440BD3">
              <w:rPr>
                <w:rFonts w:ascii="Times New Roman" w:hAnsi="Times New Roman"/>
                <w:color w:val="000000"/>
                <w:sz w:val="24"/>
                <w:szCs w:val="24"/>
                <w:lang w:val="ru-RU"/>
              </w:rPr>
              <w:t>пляшках</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флак</w:t>
            </w:r>
            <w:proofErr w:type="spellEnd"/>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22</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Povidone-iodine</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D08AG02</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нашкірний</w:t>
            </w:r>
            <w:proofErr w:type="spellEnd"/>
            <w:r w:rsidRPr="00440BD3">
              <w:rPr>
                <w:rFonts w:ascii="Times New Roman" w:hAnsi="Times New Roman"/>
                <w:color w:val="000000"/>
                <w:sz w:val="24"/>
                <w:szCs w:val="24"/>
                <w:lang w:val="ru-RU"/>
              </w:rPr>
              <w:t xml:space="preserve">, 100 мг/мл по 1000 мл у </w:t>
            </w:r>
            <w:proofErr w:type="spellStart"/>
            <w:r w:rsidRPr="00440BD3">
              <w:rPr>
                <w:rFonts w:ascii="Times New Roman" w:hAnsi="Times New Roman"/>
                <w:color w:val="000000"/>
                <w:sz w:val="24"/>
                <w:szCs w:val="24"/>
                <w:lang w:val="ru-RU"/>
              </w:rPr>
              <w:t>флаконі</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укупореному</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пробкою-крапельницею</w:t>
            </w:r>
            <w:proofErr w:type="spellEnd"/>
            <w:r w:rsidRPr="00440BD3">
              <w:rPr>
                <w:rFonts w:ascii="Times New Roman" w:hAnsi="Times New Roman"/>
                <w:color w:val="000000"/>
                <w:sz w:val="24"/>
                <w:szCs w:val="24"/>
                <w:lang w:val="ru-RU"/>
              </w:rPr>
              <w:t xml:space="preserve"> та </w:t>
            </w:r>
            <w:proofErr w:type="spellStart"/>
            <w:r w:rsidRPr="00440BD3">
              <w:rPr>
                <w:rFonts w:ascii="Times New Roman" w:hAnsi="Times New Roman"/>
                <w:color w:val="000000"/>
                <w:sz w:val="24"/>
                <w:szCs w:val="24"/>
                <w:lang w:val="ru-RU"/>
              </w:rPr>
              <w:t>кришкою</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Albumin</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B05AA01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інфузій</w:t>
            </w:r>
            <w:proofErr w:type="spellEnd"/>
            <w:r w:rsidRPr="00440BD3">
              <w:rPr>
                <w:rFonts w:ascii="Times New Roman" w:hAnsi="Times New Roman"/>
                <w:color w:val="000000"/>
                <w:sz w:val="24"/>
                <w:szCs w:val="24"/>
                <w:lang w:val="ru-RU"/>
              </w:rPr>
              <w:t xml:space="preserve">, 10 % по      100 мл у </w:t>
            </w:r>
            <w:proofErr w:type="spellStart"/>
            <w:r w:rsidRPr="00440BD3">
              <w:rPr>
                <w:rFonts w:ascii="Times New Roman" w:hAnsi="Times New Roman"/>
                <w:color w:val="000000"/>
                <w:sz w:val="24"/>
                <w:szCs w:val="24"/>
                <w:lang w:val="ru-RU"/>
              </w:rPr>
              <w:t>флаконі</w:t>
            </w:r>
            <w:proofErr w:type="spellEnd"/>
            <w:r w:rsidRPr="00440BD3">
              <w:rPr>
                <w:rFonts w:ascii="Times New Roman" w:hAnsi="Times New Roman"/>
                <w:color w:val="000000"/>
                <w:sz w:val="24"/>
                <w:szCs w:val="24"/>
                <w:lang w:val="ru-RU"/>
              </w:rPr>
              <w:t xml:space="preserve">; по 1 флакону у </w:t>
            </w:r>
            <w:proofErr w:type="spellStart"/>
            <w:r w:rsidRPr="00440BD3">
              <w:rPr>
                <w:rFonts w:ascii="Times New Roman" w:hAnsi="Times New Roman"/>
                <w:color w:val="000000"/>
                <w:sz w:val="24"/>
                <w:szCs w:val="24"/>
                <w:lang w:val="ru-RU"/>
              </w:rPr>
              <w:t>пачці</w:t>
            </w:r>
            <w:proofErr w:type="spellEnd"/>
            <w:r w:rsidRPr="00440BD3">
              <w:rPr>
                <w:rFonts w:ascii="Times New Roman" w:hAnsi="Times New Roman"/>
                <w:color w:val="000000"/>
                <w:sz w:val="24"/>
                <w:szCs w:val="24"/>
                <w:lang w:val="ru-RU"/>
              </w:rPr>
              <w:t xml:space="preserve"> з картону</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proofErr w:type="spellStart"/>
            <w:r>
              <w:rPr>
                <w:rFonts w:ascii="Times New Roman" w:hAnsi="Times New Roman"/>
                <w:sz w:val="24"/>
                <w:szCs w:val="24"/>
                <w:lang w:val="en-US"/>
              </w:rPr>
              <w:t>флак</w:t>
            </w:r>
            <w:proofErr w:type="spellEnd"/>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24</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Albumin</w:t>
            </w:r>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sz w:val="24"/>
                <w:szCs w:val="24"/>
                <w:lang w:val="en-US"/>
              </w:rPr>
              <w:t>B05AA01</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sz w:val="24"/>
                <w:szCs w:val="24"/>
                <w:lang w:val="ru-RU"/>
              </w:rPr>
              <w:t>розчин</w:t>
            </w:r>
            <w:proofErr w:type="spellEnd"/>
            <w:r w:rsidRPr="00440BD3">
              <w:rPr>
                <w:rFonts w:ascii="Times New Roman" w:hAnsi="Times New Roman"/>
                <w:sz w:val="24"/>
                <w:szCs w:val="24"/>
                <w:lang w:val="ru-RU"/>
              </w:rPr>
              <w:t xml:space="preserve"> для </w:t>
            </w:r>
            <w:proofErr w:type="spellStart"/>
            <w:r w:rsidRPr="00440BD3">
              <w:rPr>
                <w:rFonts w:ascii="Times New Roman" w:hAnsi="Times New Roman"/>
                <w:sz w:val="24"/>
                <w:szCs w:val="24"/>
                <w:lang w:val="ru-RU"/>
              </w:rPr>
              <w:t>інфузій</w:t>
            </w:r>
            <w:proofErr w:type="spellEnd"/>
            <w:r w:rsidRPr="00440BD3">
              <w:rPr>
                <w:rFonts w:ascii="Times New Roman" w:hAnsi="Times New Roman"/>
                <w:sz w:val="24"/>
                <w:szCs w:val="24"/>
                <w:lang w:val="ru-RU"/>
              </w:rPr>
              <w:t xml:space="preserve">, 250 г/л; по 100 мл </w:t>
            </w:r>
            <w:proofErr w:type="spellStart"/>
            <w:r w:rsidRPr="00440BD3">
              <w:rPr>
                <w:rFonts w:ascii="Times New Roman" w:hAnsi="Times New Roman"/>
                <w:sz w:val="24"/>
                <w:szCs w:val="24"/>
                <w:lang w:val="ru-RU"/>
              </w:rPr>
              <w:t>розчину</w:t>
            </w:r>
            <w:proofErr w:type="spellEnd"/>
            <w:r w:rsidRPr="00440BD3">
              <w:rPr>
                <w:rFonts w:ascii="Times New Roman" w:hAnsi="Times New Roman"/>
                <w:sz w:val="24"/>
                <w:szCs w:val="24"/>
                <w:lang w:val="ru-RU"/>
              </w:rPr>
              <w:t xml:space="preserve"> у </w:t>
            </w:r>
            <w:proofErr w:type="spellStart"/>
            <w:r w:rsidRPr="00440BD3">
              <w:rPr>
                <w:rFonts w:ascii="Times New Roman" w:hAnsi="Times New Roman"/>
                <w:sz w:val="24"/>
                <w:szCs w:val="24"/>
                <w:lang w:val="ru-RU"/>
              </w:rPr>
              <w:t>флаконі</w:t>
            </w:r>
            <w:proofErr w:type="spellEnd"/>
            <w:r w:rsidRPr="00440BD3">
              <w:rPr>
                <w:rFonts w:ascii="Times New Roman" w:hAnsi="Times New Roman"/>
                <w:sz w:val="24"/>
                <w:szCs w:val="24"/>
                <w:lang w:val="ru-RU"/>
              </w:rPr>
              <w:t xml:space="preserve">. По 1 флакону у </w:t>
            </w:r>
            <w:proofErr w:type="spellStart"/>
            <w:r w:rsidRPr="00440BD3">
              <w:rPr>
                <w:rFonts w:ascii="Times New Roman" w:hAnsi="Times New Roman"/>
                <w:sz w:val="24"/>
                <w:szCs w:val="24"/>
                <w:lang w:val="ru-RU"/>
              </w:rPr>
              <w:t>картонній</w:t>
            </w:r>
            <w:proofErr w:type="spellEnd"/>
            <w:r w:rsidRPr="00440BD3">
              <w:rPr>
                <w:rFonts w:ascii="Times New Roman" w:hAnsi="Times New Roman"/>
                <w:sz w:val="24"/>
                <w:szCs w:val="24"/>
                <w:lang w:val="ru-RU"/>
              </w:rPr>
              <w:t xml:space="preserve"> </w:t>
            </w:r>
            <w:proofErr w:type="spellStart"/>
            <w:r w:rsidRPr="00440BD3">
              <w:rPr>
                <w:rFonts w:ascii="Times New Roman" w:hAnsi="Times New Roman"/>
                <w:sz w:val="24"/>
                <w:szCs w:val="24"/>
                <w:lang w:val="ru-RU"/>
              </w:rPr>
              <w:t>коробці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флакон</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50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25</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 xml:space="preserve">Glyceryl </w:t>
            </w:r>
            <w:proofErr w:type="spellStart"/>
            <w:r>
              <w:rPr>
                <w:rFonts w:ascii="Times New Roman" w:hAnsi="Times New Roman"/>
                <w:color w:val="000000"/>
                <w:sz w:val="24"/>
                <w:szCs w:val="24"/>
                <w:lang w:val="en-US"/>
              </w:rPr>
              <w:t>trinitrate</w:t>
            </w:r>
            <w:proofErr w:type="spellEnd"/>
          </w:p>
        </w:tc>
        <w:tc>
          <w:tcPr>
            <w:tcW w:w="170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C01DA02</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r w:rsidRPr="00440BD3">
              <w:rPr>
                <w:rFonts w:ascii="Times New Roman" w:hAnsi="Times New Roman"/>
                <w:color w:val="000000"/>
                <w:sz w:val="24"/>
                <w:szCs w:val="24"/>
                <w:lang w:val="ru-RU"/>
              </w:rPr>
              <w:t xml:space="preserve">таблетки </w:t>
            </w:r>
            <w:proofErr w:type="spellStart"/>
            <w:r w:rsidRPr="00440BD3">
              <w:rPr>
                <w:rFonts w:ascii="Times New Roman" w:hAnsi="Times New Roman"/>
                <w:color w:val="000000"/>
                <w:sz w:val="24"/>
                <w:szCs w:val="24"/>
                <w:lang w:val="ru-RU"/>
              </w:rPr>
              <w:t>сублінгвальні</w:t>
            </w:r>
            <w:proofErr w:type="spellEnd"/>
            <w:r w:rsidRPr="00440BD3">
              <w:rPr>
                <w:rFonts w:ascii="Times New Roman" w:hAnsi="Times New Roman"/>
                <w:color w:val="000000"/>
                <w:sz w:val="24"/>
                <w:szCs w:val="24"/>
                <w:lang w:val="ru-RU"/>
              </w:rPr>
              <w:t xml:space="preserve"> по 0,5 мг, по 40 таблеток у </w:t>
            </w:r>
            <w:proofErr w:type="spellStart"/>
            <w:r w:rsidRPr="00440BD3">
              <w:rPr>
                <w:rFonts w:ascii="Times New Roman" w:hAnsi="Times New Roman"/>
                <w:color w:val="000000"/>
                <w:sz w:val="24"/>
                <w:szCs w:val="24"/>
                <w:lang w:val="ru-RU"/>
              </w:rPr>
              <w:t>контейнері</w:t>
            </w:r>
            <w:proofErr w:type="spellEnd"/>
            <w:r w:rsidRPr="00440BD3">
              <w:rPr>
                <w:rFonts w:ascii="Times New Roman" w:hAnsi="Times New Roman"/>
                <w:color w:val="000000"/>
                <w:sz w:val="24"/>
                <w:szCs w:val="24"/>
                <w:lang w:val="ru-RU"/>
              </w:rPr>
              <w:t xml:space="preserve">; по 1 контейнеру в </w:t>
            </w:r>
            <w:proofErr w:type="spellStart"/>
            <w:r w:rsidRPr="00440BD3">
              <w:rPr>
                <w:rFonts w:ascii="Times New Roman" w:hAnsi="Times New Roman"/>
                <w:color w:val="000000"/>
                <w:sz w:val="24"/>
                <w:szCs w:val="24"/>
                <w:lang w:val="ru-RU"/>
              </w:rPr>
              <w:t>пачці</w:t>
            </w:r>
            <w:proofErr w:type="spellEnd"/>
            <w:r w:rsidRPr="00440BD3">
              <w:rPr>
                <w:rFonts w:ascii="Times New Roman" w:hAnsi="Times New Roman"/>
                <w:color w:val="000000"/>
                <w:sz w:val="24"/>
                <w:szCs w:val="24"/>
                <w:lang w:val="ru-RU"/>
              </w:rPr>
              <w:t xml:space="preserve"> з картону</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26</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Pr>
                <w:rFonts w:ascii="Times New Roman" w:hAnsi="Times New Roman"/>
                <w:color w:val="000000"/>
                <w:sz w:val="24"/>
                <w:szCs w:val="24"/>
                <w:lang w:val="en-US"/>
              </w:rPr>
              <w:t>Corglycon</w:t>
            </w:r>
            <w:proofErr w:type="spellEnd"/>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C01AX</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0,6 мг/мл,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bCs/>
                <w:sz w:val="24"/>
                <w:szCs w:val="24"/>
                <w:lang w:val="ru-RU"/>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bCs/>
                <w:color w:val="FF0000"/>
                <w:sz w:val="24"/>
                <w:szCs w:val="24"/>
                <w:lang w:val="ru-RU"/>
              </w:rPr>
            </w:pPr>
            <w:r>
              <w:rPr>
                <w:rFonts w:ascii="Times New Roman" w:hAnsi="Times New Roman"/>
                <w:color w:val="000000"/>
                <w:sz w:val="24"/>
                <w:szCs w:val="24"/>
                <w:lang w:val="en-US"/>
              </w:rPr>
              <w:t>1</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rPr>
              <w:t>27</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Sodium chloride</w:t>
            </w:r>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B05XA03</w:t>
            </w:r>
          </w:p>
        </w:tc>
        <w:tc>
          <w:tcPr>
            <w:tcW w:w="2977" w:type="dxa"/>
            <w:tcBorders>
              <w:top w:val="nil"/>
              <w:left w:val="single" w:sz="4" w:space="0" w:color="auto"/>
              <w:bottom w:val="single" w:sz="4" w:space="0" w:color="auto"/>
              <w:right w:val="single" w:sz="4" w:space="0" w:color="auto"/>
            </w:tcBorders>
            <w:hideMark/>
          </w:tcPr>
          <w:p w:rsidR="00440BD3" w:rsidRPr="00440BD3" w:rsidRDefault="00440BD3">
            <w:pPr>
              <w:spacing w:line="240" w:lineRule="auto"/>
              <w:jc w:val="both"/>
              <w:rPr>
                <w:rFonts w:ascii="Times New Roman" w:hAnsi="Times New Roman"/>
                <w:color w:val="00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інфузій</w:t>
            </w:r>
            <w:proofErr w:type="spellEnd"/>
            <w:r w:rsidRPr="00440BD3">
              <w:rPr>
                <w:rFonts w:ascii="Times New Roman" w:hAnsi="Times New Roman"/>
                <w:color w:val="000000"/>
                <w:sz w:val="24"/>
                <w:szCs w:val="24"/>
                <w:lang w:val="ru-RU"/>
              </w:rPr>
              <w:t xml:space="preserve">, 9 мг/мл по 1000 мл у контейнерах </w:t>
            </w:r>
            <w:proofErr w:type="spellStart"/>
            <w:r w:rsidRPr="00440BD3">
              <w:rPr>
                <w:rFonts w:ascii="Times New Roman" w:hAnsi="Times New Roman"/>
                <w:color w:val="000000"/>
                <w:sz w:val="24"/>
                <w:szCs w:val="24"/>
                <w:lang w:val="ru-RU"/>
              </w:rPr>
              <w:t>полімерних</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флакон</w:t>
            </w:r>
          </w:p>
        </w:tc>
        <w:tc>
          <w:tcPr>
            <w:tcW w:w="1134"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000000"/>
                <w:sz w:val="24"/>
                <w:szCs w:val="24"/>
              </w:rPr>
            </w:pPr>
            <w:r>
              <w:rPr>
                <w:rFonts w:ascii="Times New Roman" w:hAnsi="Times New Roman"/>
                <w:color w:val="000000"/>
                <w:sz w:val="24"/>
                <w:szCs w:val="24"/>
              </w:rPr>
              <w:t>1000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rPr>
              <w:t>28</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Ondansetron</w:t>
            </w:r>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A04AA01</w:t>
            </w:r>
          </w:p>
        </w:tc>
        <w:tc>
          <w:tcPr>
            <w:tcW w:w="2977" w:type="dxa"/>
            <w:tcBorders>
              <w:top w:val="nil"/>
              <w:left w:val="single" w:sz="4" w:space="0" w:color="auto"/>
              <w:bottom w:val="single" w:sz="4" w:space="0" w:color="auto"/>
              <w:right w:val="single" w:sz="4" w:space="0" w:color="auto"/>
            </w:tcBorders>
            <w:hideMark/>
          </w:tcPr>
          <w:p w:rsidR="00440BD3" w:rsidRPr="00440BD3" w:rsidRDefault="00440BD3">
            <w:pPr>
              <w:spacing w:line="240" w:lineRule="auto"/>
              <w:jc w:val="both"/>
              <w:rPr>
                <w:rFonts w:ascii="Times New Roman" w:hAnsi="Times New Roman"/>
                <w:color w:val="00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2,0 мг/мл; по 4 мл у </w:t>
            </w:r>
            <w:proofErr w:type="spellStart"/>
            <w:r w:rsidRPr="00440BD3">
              <w:rPr>
                <w:rFonts w:ascii="Times New Roman" w:hAnsi="Times New Roman"/>
                <w:color w:val="000000"/>
                <w:sz w:val="24"/>
                <w:szCs w:val="24"/>
                <w:lang w:val="ru-RU"/>
              </w:rPr>
              <w:t>безбарвних</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скляних</w:t>
            </w:r>
            <w:proofErr w:type="spellEnd"/>
            <w:r w:rsidRPr="00440BD3">
              <w:rPr>
                <w:rFonts w:ascii="Times New Roman" w:hAnsi="Times New Roman"/>
                <w:color w:val="000000"/>
                <w:sz w:val="24"/>
                <w:szCs w:val="24"/>
                <w:lang w:val="ru-RU"/>
              </w:rPr>
              <w:t xml:space="preserve"> ампулах; по 5 ампул у </w:t>
            </w:r>
            <w:proofErr w:type="spellStart"/>
            <w:r w:rsidRPr="00440BD3">
              <w:rPr>
                <w:rFonts w:ascii="Times New Roman" w:hAnsi="Times New Roman"/>
                <w:color w:val="000000"/>
                <w:sz w:val="24"/>
                <w:szCs w:val="24"/>
                <w:lang w:val="ru-RU"/>
              </w:rPr>
              <w:t>контурній</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чарунковій</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упаковці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000000"/>
                <w:sz w:val="24"/>
                <w:szCs w:val="24"/>
              </w:rPr>
            </w:pPr>
            <w:r>
              <w:rPr>
                <w:rFonts w:ascii="Times New Roman" w:hAnsi="Times New Roman"/>
                <w:color w:val="000000"/>
                <w:sz w:val="24"/>
                <w:szCs w:val="24"/>
              </w:rPr>
              <w:t>650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29</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Comb drug</w:t>
            </w:r>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M03BX04</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xml:space="preserve">, по 5 ампул у </w:t>
            </w:r>
            <w:proofErr w:type="spellStart"/>
            <w:r w:rsidRPr="00440BD3">
              <w:rPr>
                <w:rFonts w:ascii="Times New Roman" w:hAnsi="Times New Roman"/>
                <w:color w:val="000000"/>
                <w:sz w:val="24"/>
                <w:szCs w:val="24"/>
                <w:lang w:val="ru-RU"/>
              </w:rPr>
              <w:t>картонній</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упаковці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150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rPr>
              <w:t>30</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Drotaverine</w:t>
            </w:r>
            <w:proofErr w:type="spellEnd"/>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A03AD02</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розчин</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для</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ін'єкцій</w:t>
            </w:r>
            <w:proofErr w:type="spellEnd"/>
            <w:r>
              <w:rPr>
                <w:rFonts w:ascii="Times New Roman" w:hAnsi="Times New Roman"/>
                <w:color w:val="000000"/>
                <w:sz w:val="24"/>
                <w:szCs w:val="24"/>
                <w:lang w:val="en-US"/>
              </w:rPr>
              <w:t xml:space="preserve">, 20 </w:t>
            </w:r>
            <w:proofErr w:type="spellStart"/>
            <w:r>
              <w:rPr>
                <w:rFonts w:ascii="Times New Roman" w:hAnsi="Times New Roman"/>
                <w:color w:val="000000"/>
                <w:sz w:val="24"/>
                <w:szCs w:val="24"/>
                <w:lang w:val="en-US"/>
              </w:rPr>
              <w:t>мг</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мл</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по</w:t>
            </w:r>
            <w:proofErr w:type="spellEnd"/>
            <w:r>
              <w:rPr>
                <w:rFonts w:ascii="Times New Roman" w:hAnsi="Times New Roman"/>
                <w:color w:val="000000"/>
                <w:sz w:val="24"/>
                <w:szCs w:val="24"/>
                <w:lang w:val="en-US"/>
              </w:rPr>
              <w:t xml:space="preserve"> 2 </w:t>
            </w:r>
            <w:proofErr w:type="spellStart"/>
            <w:r>
              <w:rPr>
                <w:rFonts w:ascii="Times New Roman" w:hAnsi="Times New Roman"/>
                <w:color w:val="000000"/>
                <w:sz w:val="24"/>
                <w:szCs w:val="24"/>
                <w:lang w:val="en-US"/>
              </w:rPr>
              <w:t>мл</w:t>
            </w:r>
            <w:proofErr w:type="spellEnd"/>
            <w:r>
              <w:rPr>
                <w:rFonts w:ascii="Times New Roman" w:hAnsi="Times New Roman"/>
                <w:color w:val="000000"/>
                <w:sz w:val="24"/>
                <w:szCs w:val="24"/>
                <w:lang w:val="en-US"/>
              </w:rPr>
              <w:t xml:space="preserve"> в </w:t>
            </w:r>
            <w:proofErr w:type="spellStart"/>
            <w:r>
              <w:rPr>
                <w:rFonts w:ascii="Times New Roman" w:hAnsi="Times New Roman"/>
                <w:color w:val="000000"/>
                <w:sz w:val="24"/>
                <w:szCs w:val="24"/>
                <w:lang w:val="en-US"/>
              </w:rPr>
              <w:t>ампулі</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по</w:t>
            </w:r>
            <w:proofErr w:type="spellEnd"/>
            <w:r>
              <w:rPr>
                <w:rFonts w:ascii="Times New Roman" w:hAnsi="Times New Roman"/>
                <w:color w:val="000000"/>
                <w:sz w:val="24"/>
                <w:szCs w:val="24"/>
                <w:lang w:val="en-US"/>
              </w:rPr>
              <w:t xml:space="preserve"> 5 </w:t>
            </w:r>
            <w:proofErr w:type="spellStart"/>
            <w:r>
              <w:rPr>
                <w:rFonts w:ascii="Times New Roman" w:hAnsi="Times New Roman"/>
                <w:color w:val="000000"/>
                <w:sz w:val="24"/>
                <w:szCs w:val="24"/>
                <w:lang w:val="en-US"/>
              </w:rPr>
              <w:t>ампул</w:t>
            </w:r>
            <w:proofErr w:type="spellEnd"/>
            <w:r>
              <w:rPr>
                <w:rFonts w:ascii="Times New Roman" w:hAnsi="Times New Roman"/>
                <w:color w:val="000000"/>
                <w:sz w:val="24"/>
                <w:szCs w:val="24"/>
                <w:lang w:val="en-US"/>
              </w:rPr>
              <w:t xml:space="preserve"> у </w:t>
            </w:r>
            <w:proofErr w:type="spellStart"/>
            <w:r>
              <w:rPr>
                <w:rFonts w:ascii="Times New Roman" w:hAnsi="Times New Roman"/>
                <w:color w:val="000000"/>
                <w:sz w:val="24"/>
                <w:szCs w:val="24"/>
                <w:lang w:val="en-US"/>
              </w:rPr>
              <w:t>контурній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чарунковій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упаковці</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по</w:t>
            </w:r>
            <w:proofErr w:type="spellEnd"/>
            <w:r>
              <w:rPr>
                <w:rFonts w:ascii="Times New Roman" w:hAnsi="Times New Roman"/>
                <w:color w:val="000000"/>
                <w:sz w:val="24"/>
                <w:szCs w:val="24"/>
                <w:lang w:val="en-US"/>
              </w:rPr>
              <w:t xml:space="preserve"> 1 </w:t>
            </w:r>
            <w:proofErr w:type="spellStart"/>
            <w:r>
              <w:rPr>
                <w:rFonts w:ascii="Times New Roman" w:hAnsi="Times New Roman"/>
                <w:color w:val="000000"/>
                <w:sz w:val="24"/>
                <w:szCs w:val="24"/>
                <w:lang w:val="en-US"/>
              </w:rPr>
              <w:t>контурній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чарунковій</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упаковці</w:t>
            </w:r>
            <w:proofErr w:type="spellEnd"/>
            <w:r>
              <w:rPr>
                <w:rFonts w:ascii="Times New Roman" w:hAnsi="Times New Roman"/>
                <w:color w:val="000000"/>
                <w:sz w:val="24"/>
                <w:szCs w:val="24"/>
                <w:lang w:val="en-US"/>
              </w:rPr>
              <w:t xml:space="preserve"> у </w:t>
            </w:r>
            <w:proofErr w:type="spellStart"/>
            <w:r>
              <w:rPr>
                <w:rFonts w:ascii="Times New Roman" w:hAnsi="Times New Roman"/>
                <w:color w:val="000000"/>
                <w:sz w:val="24"/>
                <w:szCs w:val="24"/>
                <w:lang w:val="en-US"/>
              </w:rPr>
              <w:t>пачці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000000"/>
                <w:sz w:val="24"/>
                <w:szCs w:val="24"/>
              </w:rPr>
            </w:pPr>
            <w:r>
              <w:rPr>
                <w:rFonts w:ascii="Times New Roman" w:hAnsi="Times New Roman"/>
                <w:color w:val="000000"/>
                <w:sz w:val="24"/>
                <w:szCs w:val="24"/>
              </w:rPr>
              <w:t>500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31</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Ammonia</w:t>
            </w:r>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R07AB</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зовнішнього</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застосування</w:t>
            </w:r>
            <w:proofErr w:type="spellEnd"/>
            <w:r w:rsidRPr="00440BD3">
              <w:rPr>
                <w:rFonts w:ascii="Times New Roman" w:hAnsi="Times New Roman"/>
                <w:color w:val="000000"/>
                <w:sz w:val="24"/>
                <w:szCs w:val="24"/>
                <w:lang w:val="ru-RU"/>
              </w:rPr>
              <w:t xml:space="preserve"> 10 %, по 40 мл у флаконах </w:t>
            </w:r>
            <w:proofErr w:type="spellStart"/>
            <w:r w:rsidRPr="00440BD3">
              <w:rPr>
                <w:rFonts w:ascii="Times New Roman" w:hAnsi="Times New Roman"/>
                <w:color w:val="000000"/>
                <w:sz w:val="24"/>
                <w:szCs w:val="24"/>
                <w:lang w:val="ru-RU"/>
              </w:rPr>
              <w:t>скляних</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укупорених</w:t>
            </w:r>
            <w:proofErr w:type="spellEnd"/>
            <w:r w:rsidRPr="00440BD3">
              <w:rPr>
                <w:rFonts w:ascii="Times New Roman" w:hAnsi="Times New Roman"/>
                <w:color w:val="000000"/>
                <w:sz w:val="24"/>
                <w:szCs w:val="24"/>
                <w:lang w:val="ru-RU"/>
              </w:rPr>
              <w:t xml:space="preserve"> пробками та </w:t>
            </w:r>
            <w:proofErr w:type="spellStart"/>
            <w:r w:rsidRPr="00440BD3">
              <w:rPr>
                <w:rFonts w:ascii="Times New Roman" w:hAnsi="Times New Roman"/>
                <w:color w:val="000000"/>
                <w:sz w:val="24"/>
                <w:szCs w:val="24"/>
                <w:lang w:val="ru-RU"/>
              </w:rPr>
              <w:t>кришками</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флакон</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32</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Hydrocortisone</w:t>
            </w:r>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H02AB09</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ru-RU"/>
              </w:rPr>
            </w:pPr>
            <w:proofErr w:type="spellStart"/>
            <w:r w:rsidRPr="00440BD3">
              <w:rPr>
                <w:rFonts w:ascii="Times New Roman" w:hAnsi="Times New Roman"/>
                <w:color w:val="000000"/>
                <w:sz w:val="24"/>
                <w:szCs w:val="24"/>
                <w:lang w:val="ru-RU"/>
              </w:rPr>
              <w:t>суспензія</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2,5 % по 2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2</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33</w:t>
            </w:r>
          </w:p>
        </w:tc>
        <w:tc>
          <w:tcPr>
            <w:tcW w:w="2551" w:type="dxa"/>
            <w:tcBorders>
              <w:top w:val="single" w:sz="4" w:space="0" w:color="auto"/>
              <w:left w:val="nil"/>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Digoxin</w:t>
            </w:r>
          </w:p>
        </w:tc>
        <w:tc>
          <w:tcPr>
            <w:tcW w:w="1701" w:type="dxa"/>
            <w:tcBorders>
              <w:top w:val="single" w:sz="4" w:space="0" w:color="auto"/>
              <w:left w:val="single" w:sz="4" w:space="0" w:color="auto"/>
              <w:bottom w:val="single" w:sz="4" w:space="0" w:color="auto"/>
              <w:right w:val="nil"/>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C01AA05</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xml:space="preserve"> 0</w:t>
            </w:r>
            <w:r>
              <w:rPr>
                <w:rFonts w:ascii="Times New Roman" w:hAnsi="Times New Roman"/>
                <w:color w:val="000000"/>
                <w:sz w:val="24"/>
                <w:szCs w:val="24"/>
              </w:rPr>
              <w:t>,</w:t>
            </w:r>
            <w:r w:rsidRPr="00440BD3">
              <w:rPr>
                <w:rFonts w:ascii="Times New Roman" w:hAnsi="Times New Roman"/>
                <w:color w:val="000000"/>
                <w:sz w:val="24"/>
                <w:szCs w:val="24"/>
                <w:lang w:val="ru-RU"/>
              </w:rPr>
              <w:t xml:space="preserve">25 мг/мл, по 1 мл в </w:t>
            </w:r>
            <w:proofErr w:type="spellStart"/>
            <w:r w:rsidRPr="00440BD3">
              <w:rPr>
                <w:rFonts w:ascii="Times New Roman" w:hAnsi="Times New Roman"/>
                <w:color w:val="000000"/>
                <w:sz w:val="24"/>
                <w:szCs w:val="24"/>
                <w:lang w:val="ru-RU"/>
              </w:rPr>
              <w:t>ампулі</w:t>
            </w:r>
            <w:proofErr w:type="spellEnd"/>
            <w:r w:rsidRPr="00440BD3">
              <w:rPr>
                <w:rFonts w:ascii="Times New Roman" w:hAnsi="Times New Roman"/>
                <w:color w:val="000000"/>
                <w:sz w:val="24"/>
                <w:szCs w:val="24"/>
                <w:lang w:val="ru-RU"/>
              </w:rPr>
              <w:t>; №10</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3</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t>34</w:t>
            </w:r>
          </w:p>
        </w:tc>
        <w:tc>
          <w:tcPr>
            <w:tcW w:w="2551"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en-US"/>
              </w:rPr>
            </w:pPr>
            <w:proofErr w:type="spellStart"/>
            <w:r>
              <w:rPr>
                <w:rFonts w:ascii="Times New Roman" w:hAnsi="Times New Roman"/>
                <w:color w:val="000000"/>
                <w:sz w:val="24"/>
                <w:szCs w:val="24"/>
                <w:lang w:val="en-US"/>
              </w:rPr>
              <w:t>Dexketoprofen</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M01AE17</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ru-RU"/>
              </w:rPr>
            </w:pPr>
            <w:proofErr w:type="spellStart"/>
            <w:r w:rsidRPr="00440BD3">
              <w:rPr>
                <w:rFonts w:ascii="Times New Roman" w:hAnsi="Times New Roman"/>
                <w:color w:val="000000"/>
                <w:sz w:val="24"/>
                <w:szCs w:val="24"/>
                <w:lang w:val="ru-RU"/>
              </w:rPr>
              <w:t>гранули</w:t>
            </w:r>
            <w:proofErr w:type="spellEnd"/>
            <w:r w:rsidRPr="00440BD3">
              <w:rPr>
                <w:rFonts w:ascii="Times New Roman" w:hAnsi="Times New Roman"/>
                <w:color w:val="000000"/>
                <w:sz w:val="24"/>
                <w:szCs w:val="24"/>
                <w:lang w:val="ru-RU"/>
              </w:rPr>
              <w:t xml:space="preserve"> для орального </w:t>
            </w:r>
            <w:proofErr w:type="spellStart"/>
            <w:r w:rsidRPr="00440BD3">
              <w:rPr>
                <w:rFonts w:ascii="Times New Roman" w:hAnsi="Times New Roman"/>
                <w:color w:val="000000"/>
                <w:sz w:val="24"/>
                <w:szCs w:val="24"/>
                <w:lang w:val="ru-RU"/>
              </w:rPr>
              <w:t>розчину</w:t>
            </w:r>
            <w:proofErr w:type="spellEnd"/>
            <w:r w:rsidRPr="00440BD3">
              <w:rPr>
                <w:rFonts w:ascii="Times New Roman" w:hAnsi="Times New Roman"/>
                <w:color w:val="000000"/>
                <w:sz w:val="24"/>
                <w:szCs w:val="24"/>
                <w:lang w:val="ru-RU"/>
              </w:rPr>
              <w:t xml:space="preserve">, по 25 мг, по 2,5 г у саше, по 30 саше у </w:t>
            </w:r>
            <w:proofErr w:type="spellStart"/>
            <w:r w:rsidRPr="00440BD3">
              <w:rPr>
                <w:rFonts w:ascii="Times New Roman" w:hAnsi="Times New Roman"/>
                <w:color w:val="000000"/>
                <w:sz w:val="24"/>
                <w:szCs w:val="24"/>
                <w:lang w:val="ru-RU"/>
              </w:rPr>
              <w:t>пачці</w:t>
            </w:r>
            <w:proofErr w:type="spellEnd"/>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паков</w:t>
            </w:r>
            <w:proofErr w:type="spellEnd"/>
            <w:r>
              <w:rPr>
                <w:rFonts w:ascii="Times New Roman" w:hAnsi="Times New Roman"/>
                <w:sz w:val="24"/>
                <w:szCs w:val="24"/>
              </w:rPr>
              <w:t>ка</w:t>
            </w:r>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rPr>
            </w:pPr>
            <w:r>
              <w:rPr>
                <w:rFonts w:ascii="Times New Roman" w:hAnsi="Times New Roman"/>
                <w:sz w:val="24"/>
                <w:szCs w:val="24"/>
              </w:rPr>
              <w:lastRenderedPageBreak/>
              <w:t>35</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Dimethyl sulfoxide</w:t>
            </w:r>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M02AX03</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color w:val="FF0000"/>
                <w:sz w:val="24"/>
                <w:szCs w:val="24"/>
                <w:lang w:val="ru-RU"/>
              </w:rPr>
            </w:pPr>
            <w:proofErr w:type="spellStart"/>
            <w:r w:rsidRPr="00440BD3">
              <w:rPr>
                <w:rFonts w:ascii="Times New Roman" w:hAnsi="Times New Roman"/>
                <w:color w:val="000000"/>
                <w:sz w:val="24"/>
                <w:szCs w:val="24"/>
                <w:lang w:val="ru-RU"/>
              </w:rPr>
              <w:t>рідина</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зовнішнього</w:t>
            </w:r>
            <w:proofErr w:type="spellEnd"/>
            <w:r w:rsidRPr="00440BD3">
              <w:rPr>
                <w:rFonts w:ascii="Times New Roman" w:hAnsi="Times New Roman"/>
                <w:color w:val="000000"/>
                <w:sz w:val="24"/>
                <w:szCs w:val="24"/>
                <w:lang w:val="ru-RU"/>
              </w:rPr>
              <w:t xml:space="preserve"> </w:t>
            </w:r>
            <w:proofErr w:type="spellStart"/>
            <w:r w:rsidRPr="00440BD3">
              <w:rPr>
                <w:rFonts w:ascii="Times New Roman" w:hAnsi="Times New Roman"/>
                <w:color w:val="000000"/>
                <w:sz w:val="24"/>
                <w:szCs w:val="24"/>
                <w:lang w:val="ru-RU"/>
              </w:rPr>
              <w:t>застосування</w:t>
            </w:r>
            <w:proofErr w:type="spellEnd"/>
            <w:r w:rsidRPr="00440BD3">
              <w:rPr>
                <w:rFonts w:ascii="Times New Roman" w:hAnsi="Times New Roman"/>
                <w:color w:val="000000"/>
                <w:sz w:val="24"/>
                <w:szCs w:val="24"/>
                <w:lang w:val="ru-RU"/>
              </w:rPr>
              <w:t xml:space="preserve"> по 50 мл у флаконах</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флак</w:t>
            </w:r>
            <w:proofErr w:type="spellEnd"/>
          </w:p>
        </w:tc>
        <w:tc>
          <w:tcPr>
            <w:tcW w:w="1134" w:type="dxa"/>
            <w:tcBorders>
              <w:top w:val="nil"/>
              <w:left w:val="single" w:sz="4" w:space="0" w:color="auto"/>
              <w:bottom w:val="single" w:sz="4" w:space="0" w:color="auto"/>
              <w:right w:val="single" w:sz="4" w:space="0" w:color="auto"/>
            </w:tcBorders>
            <w:vAlign w:val="center"/>
            <w:hideMark/>
          </w:tcPr>
          <w:p w:rsidR="00440BD3" w:rsidRDefault="00440BD3">
            <w:pPr>
              <w:spacing w:line="240" w:lineRule="auto"/>
              <w:jc w:val="both"/>
              <w:rPr>
                <w:rFonts w:ascii="Times New Roman" w:hAnsi="Times New Roman"/>
                <w:color w:val="FF0000"/>
                <w:sz w:val="24"/>
                <w:szCs w:val="24"/>
                <w:lang w:val="en-US"/>
              </w:rPr>
            </w:pPr>
            <w:r>
              <w:rPr>
                <w:rFonts w:ascii="Times New Roman" w:hAnsi="Times New Roman"/>
                <w:color w:val="000000"/>
                <w:sz w:val="24"/>
                <w:szCs w:val="24"/>
                <w:lang w:val="en-US"/>
              </w:rPr>
              <w:t>10</w:t>
            </w:r>
          </w:p>
        </w:tc>
      </w:tr>
      <w:tr w:rsidR="00440BD3" w:rsidTr="00440BD3">
        <w:tc>
          <w:tcPr>
            <w:tcW w:w="568" w:type="dxa"/>
            <w:tcBorders>
              <w:top w:val="single" w:sz="4" w:space="0" w:color="auto"/>
              <w:left w:val="single" w:sz="4" w:space="0" w:color="auto"/>
              <w:bottom w:val="single" w:sz="4" w:space="0" w:color="auto"/>
              <w:right w:val="single" w:sz="4" w:space="0" w:color="auto"/>
            </w:tcBorders>
            <w:vAlign w:val="bottom"/>
            <w:hideMark/>
          </w:tcPr>
          <w:p w:rsidR="00440BD3" w:rsidRDefault="00440BD3">
            <w:pPr>
              <w:spacing w:line="240" w:lineRule="auto"/>
              <w:jc w:val="center"/>
              <w:rPr>
                <w:rFonts w:ascii="Times New Roman" w:hAnsi="Times New Roman"/>
                <w:sz w:val="24"/>
                <w:szCs w:val="24"/>
                <w:lang w:val="en-US"/>
              </w:rPr>
            </w:pPr>
            <w:r>
              <w:rPr>
                <w:rFonts w:ascii="Times New Roman" w:hAnsi="Times New Roman"/>
                <w:sz w:val="24"/>
                <w:szCs w:val="24"/>
              </w:rPr>
              <w:t>36</w:t>
            </w:r>
          </w:p>
        </w:tc>
        <w:tc>
          <w:tcPr>
            <w:tcW w:w="2551"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r>
              <w:rPr>
                <w:rFonts w:ascii="Times New Roman" w:hAnsi="Times New Roman"/>
                <w:color w:val="000000"/>
                <w:sz w:val="24"/>
                <w:szCs w:val="24"/>
                <w:lang w:val="en-US"/>
              </w:rPr>
              <w:t>Mono</w:t>
            </w:r>
          </w:p>
        </w:tc>
        <w:tc>
          <w:tcPr>
            <w:tcW w:w="1701" w:type="dxa"/>
            <w:tcBorders>
              <w:top w:val="nil"/>
              <w:left w:val="single" w:sz="4" w:space="0" w:color="auto"/>
              <w:bottom w:val="single" w:sz="4" w:space="0" w:color="auto"/>
              <w:right w:val="single" w:sz="4" w:space="0" w:color="auto"/>
            </w:tcBorders>
            <w:vAlign w:val="bottom"/>
            <w:hideMark/>
          </w:tcPr>
          <w:p w:rsidR="00440BD3" w:rsidRDefault="00440BD3">
            <w:pPr>
              <w:spacing w:line="240" w:lineRule="auto"/>
              <w:jc w:val="both"/>
              <w:rPr>
                <w:rFonts w:ascii="Times New Roman" w:hAnsi="Times New Roman"/>
                <w:sz w:val="24"/>
                <w:szCs w:val="24"/>
                <w:lang w:val="en-US"/>
              </w:rPr>
            </w:pPr>
            <w:r>
              <w:rPr>
                <w:rFonts w:ascii="Times New Roman" w:hAnsi="Times New Roman"/>
                <w:color w:val="000000"/>
                <w:sz w:val="24"/>
                <w:szCs w:val="24"/>
                <w:lang w:val="en-US"/>
              </w:rPr>
              <w:t>N06BX</w:t>
            </w:r>
          </w:p>
        </w:tc>
        <w:tc>
          <w:tcPr>
            <w:tcW w:w="2977"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ru-RU"/>
              </w:rPr>
            </w:pPr>
            <w:proofErr w:type="spellStart"/>
            <w:r w:rsidRPr="00440BD3">
              <w:rPr>
                <w:rFonts w:ascii="Times New Roman" w:hAnsi="Times New Roman"/>
                <w:color w:val="000000"/>
                <w:sz w:val="24"/>
                <w:szCs w:val="24"/>
                <w:lang w:val="ru-RU"/>
              </w:rPr>
              <w:t>розчин</w:t>
            </w:r>
            <w:proofErr w:type="spellEnd"/>
            <w:r w:rsidRPr="00440BD3">
              <w:rPr>
                <w:rFonts w:ascii="Times New Roman" w:hAnsi="Times New Roman"/>
                <w:color w:val="000000"/>
                <w:sz w:val="24"/>
                <w:szCs w:val="24"/>
                <w:lang w:val="ru-RU"/>
              </w:rPr>
              <w:t xml:space="preserve"> для </w:t>
            </w:r>
            <w:proofErr w:type="spellStart"/>
            <w:r w:rsidRPr="00440BD3">
              <w:rPr>
                <w:rFonts w:ascii="Times New Roman" w:hAnsi="Times New Roman"/>
                <w:color w:val="000000"/>
                <w:sz w:val="24"/>
                <w:szCs w:val="24"/>
                <w:lang w:val="ru-RU"/>
              </w:rPr>
              <w:t>ін'єкцій</w:t>
            </w:r>
            <w:proofErr w:type="spellEnd"/>
            <w:r w:rsidRPr="00440BD3">
              <w:rPr>
                <w:rFonts w:ascii="Times New Roman" w:hAnsi="Times New Roman"/>
                <w:color w:val="000000"/>
                <w:sz w:val="24"/>
                <w:szCs w:val="24"/>
                <w:lang w:val="ru-RU"/>
              </w:rPr>
              <w:t>, по 5 мл (1076 мг)  №5</w:t>
            </w:r>
          </w:p>
        </w:tc>
        <w:tc>
          <w:tcPr>
            <w:tcW w:w="992" w:type="dxa"/>
            <w:tcBorders>
              <w:top w:val="nil"/>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ампул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0BD3" w:rsidRDefault="00440BD3">
            <w:pPr>
              <w:spacing w:line="240" w:lineRule="auto"/>
              <w:jc w:val="both"/>
              <w:rPr>
                <w:rFonts w:ascii="Times New Roman" w:hAnsi="Times New Roman"/>
                <w:sz w:val="24"/>
                <w:szCs w:val="24"/>
              </w:rPr>
            </w:pPr>
            <w:r>
              <w:rPr>
                <w:rFonts w:ascii="Times New Roman" w:hAnsi="Times New Roman"/>
                <w:sz w:val="24"/>
                <w:szCs w:val="24"/>
              </w:rPr>
              <w:t>500</w:t>
            </w:r>
          </w:p>
        </w:tc>
      </w:tr>
    </w:tbl>
    <w:p w:rsidR="00440BD3" w:rsidRDefault="00440BD3" w:rsidP="004A4D45">
      <w:pPr>
        <w:spacing w:after="0" w:line="240" w:lineRule="auto"/>
        <w:rPr>
          <w:rFonts w:ascii="Times New Roman" w:eastAsia="Calibri" w:hAnsi="Times New Roman" w:cs="Times New Roman"/>
          <w:b/>
          <w:sz w:val="24"/>
          <w:szCs w:val="24"/>
        </w:rPr>
      </w:pPr>
    </w:p>
    <w:sectPr w:rsidR="00440BD3" w:rsidSect="00B2669C">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3F9" w:rsidRDefault="00E953F9" w:rsidP="00B2669C">
      <w:pPr>
        <w:spacing w:after="0" w:line="240" w:lineRule="auto"/>
      </w:pPr>
      <w:r>
        <w:separator/>
      </w:r>
    </w:p>
  </w:endnote>
  <w:endnote w:type="continuationSeparator" w:id="0">
    <w:p w:rsidR="00E953F9" w:rsidRDefault="00E953F9"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9319"/>
      <w:docPartObj>
        <w:docPartGallery w:val="Page Numbers (Bottom of Page)"/>
        <w:docPartUnique/>
      </w:docPartObj>
    </w:sdtPr>
    <w:sdtEndPr/>
    <w:sdtContent>
      <w:p w:rsidR="00B2669C" w:rsidRDefault="00B2669C">
        <w:pPr>
          <w:pStyle w:val="ac"/>
          <w:jc w:val="center"/>
        </w:pPr>
        <w:r>
          <w:fldChar w:fldCharType="begin"/>
        </w:r>
        <w:r>
          <w:instrText>PAGE   \* MERGEFORMAT</w:instrText>
        </w:r>
        <w:r>
          <w:fldChar w:fldCharType="separate"/>
        </w:r>
        <w:r w:rsidR="00DB6828" w:rsidRPr="00DB6828">
          <w:rPr>
            <w:noProof/>
            <w:lang w:val="ru-RU"/>
          </w:rPr>
          <w:t>1</w:t>
        </w:r>
        <w:r>
          <w:fldChar w:fldCharType="end"/>
        </w:r>
      </w:p>
    </w:sdtContent>
  </w:sdt>
  <w:p w:rsidR="00B2669C" w:rsidRDefault="00B2669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3F9" w:rsidRDefault="00E953F9" w:rsidP="00B2669C">
      <w:pPr>
        <w:spacing w:after="0" w:line="240" w:lineRule="auto"/>
      </w:pPr>
      <w:r>
        <w:separator/>
      </w:r>
    </w:p>
  </w:footnote>
  <w:footnote w:type="continuationSeparator" w:id="0">
    <w:p w:rsidR="00E953F9" w:rsidRDefault="00E953F9"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6"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9709B"/>
    <w:rsid w:val="0020465D"/>
    <w:rsid w:val="00213167"/>
    <w:rsid w:val="00285815"/>
    <w:rsid w:val="002A7016"/>
    <w:rsid w:val="00407862"/>
    <w:rsid w:val="00440BD3"/>
    <w:rsid w:val="00454B35"/>
    <w:rsid w:val="004A4D45"/>
    <w:rsid w:val="004F2E8F"/>
    <w:rsid w:val="0050135A"/>
    <w:rsid w:val="005B6171"/>
    <w:rsid w:val="00753707"/>
    <w:rsid w:val="00764342"/>
    <w:rsid w:val="007776FF"/>
    <w:rsid w:val="00A4391B"/>
    <w:rsid w:val="00A47D6D"/>
    <w:rsid w:val="00B2669C"/>
    <w:rsid w:val="00B325D2"/>
    <w:rsid w:val="00BD3679"/>
    <w:rsid w:val="00CE7B87"/>
    <w:rsid w:val="00DB6828"/>
    <w:rsid w:val="00DE5E70"/>
    <w:rsid w:val="00E46C90"/>
    <w:rsid w:val="00E953F9"/>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996F"/>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link w:val="a6"/>
    <w:uiPriority w:val="99"/>
    <w:semiHidden/>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3</cp:revision>
  <dcterms:created xsi:type="dcterms:W3CDTF">2023-05-02T10:28:00Z</dcterms:created>
  <dcterms:modified xsi:type="dcterms:W3CDTF">2023-05-02T10:31:00Z</dcterms:modified>
</cp:coreProperties>
</file>